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66" w:rsidRDefault="000A5966" w:rsidP="000A59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66" w:rsidRPr="001C5DC8" w:rsidRDefault="000A5966" w:rsidP="000A596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C5DC8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C8">
        <w:rPr>
          <w:rFonts w:ascii="Times New Roman" w:hAnsi="Times New Roman" w:cs="Times New Roman"/>
          <w:sz w:val="28"/>
          <w:szCs w:val="28"/>
        </w:rPr>
        <w:t xml:space="preserve">Миндерлинский детский сад «Солнышко», </w:t>
      </w:r>
    </w:p>
    <w:p w:rsidR="000A5966" w:rsidRPr="001C5DC8" w:rsidRDefault="000A5966" w:rsidP="000A596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C5DC8">
        <w:rPr>
          <w:rFonts w:ascii="Times New Roman" w:hAnsi="Times New Roman" w:cs="Times New Roman"/>
          <w:iCs/>
          <w:sz w:val="28"/>
          <w:szCs w:val="28"/>
        </w:rPr>
        <w:t>Муниципал</w:t>
      </w:r>
      <w:r>
        <w:rPr>
          <w:rFonts w:ascii="Times New Roman" w:hAnsi="Times New Roman" w:cs="Times New Roman"/>
          <w:iCs/>
          <w:sz w:val="28"/>
          <w:szCs w:val="28"/>
        </w:rPr>
        <w:t>ьного казенного общеобразовательного</w:t>
      </w:r>
      <w:r w:rsidRPr="001C5DC8">
        <w:rPr>
          <w:rFonts w:ascii="Times New Roman" w:hAnsi="Times New Roman" w:cs="Times New Roman"/>
          <w:iCs/>
          <w:sz w:val="28"/>
          <w:szCs w:val="28"/>
        </w:rPr>
        <w:t xml:space="preserve"> учреждения</w:t>
      </w:r>
    </w:p>
    <w:p w:rsidR="000A5966" w:rsidRPr="001C5DC8" w:rsidRDefault="000A5966" w:rsidP="000A596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C5DC8">
        <w:rPr>
          <w:rFonts w:ascii="Times New Roman" w:hAnsi="Times New Roman" w:cs="Times New Roman"/>
          <w:iCs/>
          <w:sz w:val="28"/>
          <w:szCs w:val="28"/>
        </w:rPr>
        <w:t>"Миндерлинская средняя школа"</w:t>
      </w: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D2">
        <w:rPr>
          <w:rFonts w:ascii="Times New Roman" w:hAnsi="Times New Roman" w:cs="Times New Roman"/>
          <w:sz w:val="28"/>
          <w:szCs w:val="28"/>
        </w:rPr>
        <w:t xml:space="preserve">Рассмотрено на заседании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Утверждаю:</w:t>
      </w: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D2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Заведующая ОСП</w:t>
      </w:r>
      <w:r w:rsidRPr="00D55F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D2">
        <w:rPr>
          <w:rFonts w:ascii="Times New Roman" w:hAnsi="Times New Roman" w:cs="Times New Roman"/>
          <w:sz w:val="28"/>
          <w:szCs w:val="28"/>
        </w:rPr>
        <w:t xml:space="preserve">протокол №_____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7AA2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>
        <w:rPr>
          <w:rFonts w:ascii="Times New Roman" w:hAnsi="Times New Roman" w:cs="Times New Roman"/>
          <w:sz w:val="28"/>
          <w:szCs w:val="28"/>
        </w:rPr>
        <w:t>етскийй сад «Солнышко»</w:t>
      </w:r>
      <w:r w:rsidRPr="00D55FD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A5966" w:rsidRPr="00D55FD2" w:rsidRDefault="005644BF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«___»_____________2022</w:t>
      </w:r>
      <w:r w:rsidR="000A5966" w:rsidRPr="00D55FD2">
        <w:rPr>
          <w:rFonts w:ascii="Times New Roman" w:hAnsi="Times New Roman" w:cs="Times New Roman"/>
          <w:sz w:val="28"/>
          <w:szCs w:val="28"/>
        </w:rPr>
        <w:t>г.</w:t>
      </w:r>
      <w:r w:rsidR="000A596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__________Моисеенко Е.А</w:t>
      </w: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C7A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№__от </w:t>
      </w:r>
      <w:r w:rsidRPr="00D55FD2">
        <w:rPr>
          <w:rFonts w:ascii="Times New Roman" w:hAnsi="Times New Roman" w:cs="Times New Roman"/>
          <w:sz w:val="28"/>
          <w:szCs w:val="28"/>
        </w:rPr>
        <w:t>______</w:t>
      </w:r>
      <w:r w:rsidR="005644BF">
        <w:rPr>
          <w:rFonts w:ascii="Times New Roman" w:hAnsi="Times New Roman" w:cs="Times New Roman"/>
          <w:sz w:val="28"/>
          <w:szCs w:val="28"/>
        </w:rPr>
        <w:t>_2022</w:t>
      </w:r>
      <w:r w:rsidRPr="00D55FD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66" w:rsidRPr="00D55FD2" w:rsidRDefault="000A5966" w:rsidP="000A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D9" w:rsidRPr="003C0F50" w:rsidRDefault="00CF3CD9" w:rsidP="000A5966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CF3CD9" w:rsidRPr="000A5966" w:rsidRDefault="00CF3CD9" w:rsidP="000A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82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воспитателя</w:t>
      </w:r>
    </w:p>
    <w:p w:rsidR="00CF3CD9" w:rsidRPr="00582B7F" w:rsidRDefault="00F358D9" w:rsidP="000A596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младшей группы</w:t>
      </w:r>
    </w:p>
    <w:p w:rsidR="00F358D9" w:rsidRDefault="00CF3CD9" w:rsidP="000A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примерной программы «От рождения до школы»</w:t>
      </w:r>
    </w:p>
    <w:p w:rsidR="00CF3CD9" w:rsidRPr="00582B7F" w:rsidRDefault="00CF3CD9" w:rsidP="000A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Н. Е. Веракса, М. А. Васильевой, Т. С. Комаровой</w:t>
      </w:r>
    </w:p>
    <w:p w:rsidR="00CF3CD9" w:rsidRPr="00582B7F" w:rsidRDefault="003D5EB6" w:rsidP="000A5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 -</w:t>
      </w:r>
      <w:r w:rsidR="005644BF">
        <w:rPr>
          <w:rFonts w:ascii="Times New Roman" w:eastAsia="Calibri" w:hAnsi="Times New Roman" w:cs="Times New Roman"/>
          <w:sz w:val="28"/>
          <w:szCs w:val="28"/>
        </w:rPr>
        <w:t xml:space="preserve"> 2022-2023</w:t>
      </w:r>
      <w:r w:rsidR="00CF3CD9" w:rsidRPr="00582B7F">
        <w:rPr>
          <w:rFonts w:ascii="Times New Roman" w:eastAsia="Calibri" w:hAnsi="Times New Roman" w:cs="Times New Roman"/>
          <w:sz w:val="28"/>
          <w:szCs w:val="28"/>
        </w:rPr>
        <w:t xml:space="preserve"> г.г.</w:t>
      </w:r>
    </w:p>
    <w:p w:rsidR="00CF3CD9" w:rsidRPr="00582B7F" w:rsidRDefault="00CF3CD9" w:rsidP="000A5966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3CD9" w:rsidRPr="00582B7F" w:rsidRDefault="00CF3CD9" w:rsidP="00D20A92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2B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CD9" w:rsidRPr="00582B7F" w:rsidRDefault="00BC5D54" w:rsidP="00BC5D54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C0F50" w:rsidRPr="00582B7F">
        <w:rPr>
          <w:rFonts w:ascii="Times New Roman" w:eastAsia="Calibri" w:hAnsi="Times New Roman" w:cs="Times New Roman"/>
          <w:sz w:val="28"/>
          <w:szCs w:val="28"/>
        </w:rPr>
        <w:t>В</w:t>
      </w:r>
      <w:r w:rsidR="00CF3CD9" w:rsidRPr="00582B7F">
        <w:rPr>
          <w:rFonts w:ascii="Times New Roman" w:eastAsia="Calibri" w:hAnsi="Times New Roman" w:cs="Times New Roman"/>
          <w:sz w:val="28"/>
          <w:szCs w:val="28"/>
        </w:rPr>
        <w:t>оспитатели</w:t>
      </w:r>
      <w:r w:rsidR="003C0F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CD9" w:rsidRPr="00582B7F" w:rsidRDefault="00BC5D54" w:rsidP="005644B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644BF">
        <w:rPr>
          <w:rFonts w:ascii="Times New Roman" w:eastAsia="Calibri" w:hAnsi="Times New Roman" w:cs="Times New Roman"/>
          <w:sz w:val="28"/>
          <w:szCs w:val="28"/>
        </w:rPr>
        <w:t>Иванченко Е.В.</w:t>
      </w:r>
    </w:p>
    <w:p w:rsidR="00CF3CD9" w:rsidRPr="00CF3CD9" w:rsidRDefault="00CF3CD9" w:rsidP="00D20A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3CD9" w:rsidRPr="00CF3CD9" w:rsidRDefault="00CF3CD9" w:rsidP="00D20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D9" w:rsidRPr="00CF3CD9" w:rsidRDefault="00CF3CD9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D9" w:rsidRDefault="00CF3CD9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D9" w:rsidRDefault="00F358D9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50" w:rsidRDefault="003C0F50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50" w:rsidRDefault="003C0F50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50" w:rsidRDefault="003C0F50" w:rsidP="00D2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D9" w:rsidRDefault="000A5966" w:rsidP="000A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Миндерла, 2022</w:t>
      </w:r>
    </w:p>
    <w:p w:rsidR="00582B7F" w:rsidRDefault="00582B7F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Default="00DE0CF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EE171E" w:rsidRPr="00DE0CF2" w:rsidRDefault="00EE171E" w:rsidP="0018729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Pr="00EE171E" w:rsidRDefault="00DE0CF2" w:rsidP="00187295">
      <w:pPr>
        <w:numPr>
          <w:ilvl w:val="0"/>
          <w:numId w:val="1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F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F358D9"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</w:t>
      </w:r>
      <w:r w:rsidR="0019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43C9F" w:rsidRPr="00943C9F" w:rsidRDefault="00943C9F" w:rsidP="0018729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Пояснительная записка</w:t>
      </w:r>
      <w:r w:rsidR="001947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47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43C9F" w:rsidRPr="00810089" w:rsidRDefault="00943C9F" w:rsidP="00187295">
      <w:pPr>
        <w:pStyle w:val="a3"/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особенностей развития детей </w:t>
      </w:r>
      <w:r w:rsidR="00810089">
        <w:rPr>
          <w:rFonts w:ascii="Times New Roman" w:eastAsia="Times New Roman" w:hAnsi="Times New Roman" w:cs="Times New Roman"/>
          <w:sz w:val="28"/>
          <w:szCs w:val="28"/>
          <w:lang w:eastAsia="ru-RU"/>
        </w:rPr>
        <w:t>3-4 лет……………………..</w:t>
      </w:r>
      <w:r w:rsidR="00187295" w:rsidRPr="008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C8F" w:rsidRPr="008100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E0CF2" w:rsidRPr="00943C9F" w:rsidRDefault="00DE0CF2" w:rsidP="00187295">
      <w:pPr>
        <w:pStyle w:val="a3"/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</w:t>
      </w:r>
      <w:r w:rsidR="00E11C8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…4</w:t>
      </w:r>
    </w:p>
    <w:p w:rsidR="00DE0CF2" w:rsidRPr="00DE0CF2" w:rsidRDefault="00DE0CF2" w:rsidP="00187295">
      <w:pPr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организации образовательного процесса………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</w:t>
      </w:r>
    </w:p>
    <w:p w:rsidR="00DE0CF2" w:rsidRPr="00DE0CF2" w:rsidRDefault="00DE0CF2" w:rsidP="00187295">
      <w:pPr>
        <w:numPr>
          <w:ilvl w:val="1"/>
          <w:numId w:val="20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</w:p>
    <w:p w:rsidR="00DE0CF2" w:rsidRPr="00EE171E" w:rsidRDefault="00DE0CF2" w:rsidP="00187295">
      <w:pPr>
        <w:pStyle w:val="a3"/>
        <w:numPr>
          <w:ilvl w:val="0"/>
          <w:numId w:val="1"/>
        </w:numPr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58D9"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Содержательный  раздел </w:t>
      </w:r>
      <w:r w:rsidR="0018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  8</w:t>
      </w:r>
    </w:p>
    <w:p w:rsidR="00943C9F" w:rsidRDefault="00943C9F" w:rsidP="0018729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Учебный план реализации ООП ДО во второй младшей группе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DE0CF2" w:rsidRPr="00DE0CF2" w:rsidRDefault="00943C9F" w:rsidP="0018729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соответствии с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направлениями 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    11</w:t>
      </w:r>
    </w:p>
    <w:p w:rsidR="00187295" w:rsidRDefault="00187295" w:rsidP="00187295">
      <w:pPr>
        <w:tabs>
          <w:tab w:val="left" w:pos="9923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 – педагогической работы…………………………… 12</w:t>
      </w:r>
    </w:p>
    <w:p w:rsidR="00DE0CF2" w:rsidRPr="00DE0CF2" w:rsidRDefault="00187295" w:rsidP="00187295">
      <w:pPr>
        <w:tabs>
          <w:tab w:val="left" w:pos="9923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……….12</w:t>
      </w:r>
    </w:p>
    <w:p w:rsidR="00DE0CF2" w:rsidRP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………………………15</w:t>
      </w:r>
    </w:p>
    <w:p w:rsidR="00DE0CF2" w:rsidRP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………………………………..18</w:t>
      </w:r>
    </w:p>
    <w:p w:rsidR="00DE0CF2" w:rsidRP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«Художественно-эстетическое развитие»</w:t>
      </w:r>
      <w:r w:rsidR="00E036A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E0CF2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…………………………...23</w:t>
      </w:r>
    </w:p>
    <w:p w:rsidR="009C0DD6" w:rsidRDefault="00187295" w:rsidP="00187295">
      <w:pPr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2.3.6</w:t>
      </w:r>
      <w:r w:rsidR="00943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CF2"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(законными представителями) </w:t>
      </w:r>
    </w:p>
    <w:p w:rsidR="00DE0CF2" w:rsidRPr="00DE0CF2" w:rsidRDefault="00DE0CF2" w:rsidP="00187295">
      <w:pPr>
        <w:tabs>
          <w:tab w:val="left" w:pos="10065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E057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………………………………………………………………………26</w:t>
      </w:r>
    </w:p>
    <w:p w:rsidR="00943C9F" w:rsidRDefault="00DE0CF2" w:rsidP="001872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  27</w:t>
      </w:r>
    </w:p>
    <w:p w:rsidR="00DE0CF2" w:rsidRPr="00943C9F" w:rsidRDefault="008209DC" w:rsidP="0018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3.1.Организация 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пребывания детей в образовательном учреждении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6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DE0CF2" w:rsidRPr="00DE0CF2" w:rsidRDefault="002E7DA8" w:rsidP="0018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8209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Предметно – развивающая среда………………………………………………</w:t>
      </w:r>
      <w:r w:rsidR="00364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DE0CF2" w:rsidRPr="00DE0CF2" w:rsidRDefault="008209DC" w:rsidP="001872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DE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 – методическое обеспечение</w:t>
      </w:r>
      <w:r w:rsidR="0036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Программы…………………………….</w:t>
      </w:r>
      <w:r w:rsidR="0018729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DE0CF2" w:rsidRPr="00DE0CF2" w:rsidRDefault="00DE0CF2" w:rsidP="001872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36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</w:t>
      </w:r>
      <w:r w:rsidR="0018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EE171E" w:rsidRPr="00EE171E" w:rsidRDefault="00EE171E" w:rsidP="0018729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E171E">
        <w:rPr>
          <w:rFonts w:ascii="Times New Roman" w:hAnsi="Times New Roman" w:cs="Times New Roman"/>
          <w:sz w:val="28"/>
        </w:rPr>
        <w:t>Особенности традиционных событий</w:t>
      </w:r>
      <w:r w:rsidR="003645DD">
        <w:rPr>
          <w:rFonts w:ascii="Times New Roman" w:hAnsi="Times New Roman" w:cs="Times New Roman"/>
          <w:sz w:val="28"/>
        </w:rPr>
        <w:t xml:space="preserve">………………………………………   </w:t>
      </w:r>
      <w:r w:rsidR="00187295">
        <w:rPr>
          <w:rFonts w:ascii="Times New Roman" w:hAnsi="Times New Roman" w:cs="Times New Roman"/>
          <w:sz w:val="28"/>
        </w:rPr>
        <w:t>32</w:t>
      </w:r>
    </w:p>
    <w:p w:rsidR="00EE171E" w:rsidRPr="00EE171E" w:rsidRDefault="00EE171E" w:rsidP="00187295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71E">
        <w:rPr>
          <w:rFonts w:ascii="Times New Roman" w:hAnsi="Times New Roman" w:cs="Times New Roman"/>
          <w:sz w:val="28"/>
          <w:szCs w:val="28"/>
        </w:rPr>
        <w:t>Примерный список литературы</w:t>
      </w:r>
      <w:r w:rsidR="003645D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  <w:r w:rsidR="00187295">
        <w:rPr>
          <w:rFonts w:ascii="Times New Roman" w:hAnsi="Times New Roman" w:cs="Times New Roman"/>
          <w:sz w:val="28"/>
          <w:szCs w:val="28"/>
        </w:rPr>
        <w:t>32</w:t>
      </w:r>
    </w:p>
    <w:p w:rsidR="00EE171E" w:rsidRPr="00EE171E" w:rsidRDefault="00EE171E" w:rsidP="00187295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71E">
        <w:rPr>
          <w:rFonts w:ascii="Times New Roman" w:hAnsi="Times New Roman" w:cs="Times New Roman"/>
          <w:sz w:val="28"/>
          <w:szCs w:val="28"/>
        </w:rPr>
        <w:t>Примерный музыкальный репертуар</w:t>
      </w:r>
      <w:r w:rsidR="002F1AD8">
        <w:rPr>
          <w:rFonts w:ascii="Times New Roman" w:hAnsi="Times New Roman" w:cs="Times New Roman"/>
          <w:sz w:val="28"/>
          <w:szCs w:val="28"/>
        </w:rPr>
        <w:t>………………</w:t>
      </w:r>
      <w:r w:rsidR="003645DD">
        <w:rPr>
          <w:rFonts w:ascii="Times New Roman" w:hAnsi="Times New Roman" w:cs="Times New Roman"/>
          <w:sz w:val="28"/>
          <w:szCs w:val="28"/>
        </w:rPr>
        <w:t>…………………………</w:t>
      </w:r>
      <w:r w:rsidR="00187295">
        <w:rPr>
          <w:rFonts w:ascii="Times New Roman" w:hAnsi="Times New Roman" w:cs="Times New Roman"/>
          <w:sz w:val="28"/>
          <w:szCs w:val="28"/>
        </w:rPr>
        <w:t>34</w:t>
      </w:r>
    </w:p>
    <w:p w:rsidR="00EE171E" w:rsidRPr="00EE171E" w:rsidRDefault="00EE171E" w:rsidP="003645DD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E171E">
        <w:rPr>
          <w:rFonts w:ascii="Times New Roman" w:hAnsi="Times New Roman" w:cs="Times New Roman"/>
          <w:sz w:val="28"/>
          <w:szCs w:val="28"/>
        </w:rPr>
        <w:t>Примерный перечень осн</w:t>
      </w:r>
      <w:r w:rsidR="003645DD">
        <w:rPr>
          <w:rFonts w:ascii="Times New Roman" w:hAnsi="Times New Roman" w:cs="Times New Roman"/>
          <w:sz w:val="28"/>
          <w:szCs w:val="28"/>
        </w:rPr>
        <w:t xml:space="preserve">овных движений, подвижных игр </w:t>
      </w:r>
      <w:r w:rsidRPr="00EE171E">
        <w:rPr>
          <w:rFonts w:ascii="Times New Roman" w:hAnsi="Times New Roman" w:cs="Times New Roman"/>
          <w:sz w:val="28"/>
          <w:szCs w:val="28"/>
        </w:rPr>
        <w:t>упражнений</w:t>
      </w:r>
      <w:r w:rsidR="003645DD">
        <w:rPr>
          <w:rFonts w:ascii="Times New Roman" w:hAnsi="Times New Roman" w:cs="Times New Roman"/>
          <w:sz w:val="28"/>
          <w:szCs w:val="28"/>
        </w:rPr>
        <w:t>…</w:t>
      </w:r>
      <w:r w:rsidR="00810089">
        <w:rPr>
          <w:rFonts w:ascii="Times New Roman" w:hAnsi="Times New Roman" w:cs="Times New Roman"/>
          <w:sz w:val="28"/>
          <w:szCs w:val="28"/>
        </w:rPr>
        <w:t>..</w:t>
      </w:r>
      <w:r w:rsidR="00187295">
        <w:rPr>
          <w:rFonts w:ascii="Times New Roman" w:hAnsi="Times New Roman" w:cs="Times New Roman"/>
          <w:sz w:val="28"/>
          <w:szCs w:val="28"/>
        </w:rPr>
        <w:t>36</w:t>
      </w:r>
    </w:p>
    <w:p w:rsidR="00DE0CF2" w:rsidRPr="00EE171E" w:rsidRDefault="00DE0CF2" w:rsidP="003645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F2" w:rsidRDefault="00DE0CF2" w:rsidP="00187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A9" w:rsidRDefault="00ED11A9" w:rsidP="00D20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89" w:rsidRDefault="00810089" w:rsidP="000A06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4BF" w:rsidRDefault="005644BF" w:rsidP="000A06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Pr="00F358D9" w:rsidRDefault="00DE0CF2" w:rsidP="000A06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8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F3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DE0CF2" w:rsidRPr="000A0684" w:rsidRDefault="00DE0CF2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1.1.Пояснительная записка</w:t>
      </w:r>
    </w:p>
    <w:p w:rsidR="00DE0CF2" w:rsidRPr="000A0684" w:rsidRDefault="00DE0CF2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разработана в соответствии с ООП </w:t>
      </w:r>
      <w:r w:rsidR="004B4C81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введением в действие ФГОС ДО.</w:t>
      </w:r>
    </w:p>
    <w:p w:rsidR="00572E59" w:rsidRPr="000A0684" w:rsidRDefault="00DE0CF2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разностороннее развитие детей в возрасте от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72E59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06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Конвенция о правах ребенка (1989 г.) 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257EF4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0A0684" w:rsidRDefault="000A0684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7F" w:rsidRPr="000A0684" w:rsidRDefault="00257EF4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582B7F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 характеристика  контингента детей  3-4  лет.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возрасте 3-4 лет ребенок постепенно выходит за пределы семейного круга, Его </w:t>
      </w:r>
      <w:r w:rsidR="009E1222"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 становится вне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ситуативным.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игры, которая становится ведущим видом деятельности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Продолжительность игры небольшая. Младшие дошкольники ограничи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ваются игрой с одной-двумя ролями и простыми, неразвернутыми сюжета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 Игры с правилами в этом возрасте только начинают формироваться.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значение для развития мелкой моторики имеет лепка.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восприятия. В этом возрасте детям доступны простейшие виды аппли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9E1222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сть. Дети от использования пред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эталонов — индивидуальных единиц вос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память и внимание.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просьбе взрослого дети могут за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помнить 3-4 слова и 5-6 названий предметов. К концу младшего дошколь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направленных проб с учетом желаемого результата.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пают в качестве заместителей других.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играют рядом, чем активно вступают во взаимодействие.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:rsidR="00582B7F" w:rsidRPr="000A0684" w:rsidRDefault="00582B7F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 поведением только начинает складываться; во многом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ситуативно.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можно наблюдать и случаи ограни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собственных побуждений самим ребенком, сопровождаемые словес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указаниями. Начинает развиваться самооценка, при этом дети в зна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выбираемых игрушек и сюжетов.</w:t>
      </w:r>
    </w:p>
    <w:p w:rsidR="00582B7F" w:rsidRPr="000A0684" w:rsidRDefault="00582B7F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D7" w:rsidRPr="000A0684" w:rsidRDefault="00E87EEA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1.3. </w:t>
      </w:r>
      <w:r w:rsidR="00572E59" w:rsidRPr="000A068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 и задачи</w:t>
      </w:r>
      <w:r w:rsidR="00572E59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основной образовательной программы ДОУ </w:t>
      </w:r>
    </w:p>
    <w:p w:rsidR="00530ED7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572E59" w:rsidRPr="000A0684" w:rsidRDefault="00572E59" w:rsidP="000A0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35895" w:rsidRPr="000A0684" w:rsidRDefault="00435895" w:rsidP="00E55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общую культуру личности детей, в том числе ценностей здорового образа жизни, развивать  их социальные, нравственные, эстетические,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EE171E" w:rsidRPr="000A0684" w:rsidRDefault="00EE171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F2E" w:rsidRPr="000A0684" w:rsidRDefault="00337F2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361" w:rsidRPr="000A0684" w:rsidRDefault="00034361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95" w:rsidRPr="000A0684" w:rsidRDefault="00E87EEA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435895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подходы </w:t>
      </w:r>
      <w:r w:rsidR="00582B7F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 образовательного процесса</w:t>
      </w:r>
      <w:r w:rsidR="00435895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Pr="000A06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ведущей игровой деятельностью</w:t>
      </w:r>
      <w:r w:rsidRPr="000A0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5895" w:rsidRPr="000A0684" w:rsidRDefault="00034361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5895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435895" w:rsidRPr="000A0684" w:rsidRDefault="00034361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35895"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</w:p>
    <w:p w:rsidR="00435895" w:rsidRPr="000A0684" w:rsidRDefault="00435895" w:rsidP="000A06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культуросообразности,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435895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B7F" w:rsidRPr="000A0684" w:rsidRDefault="00435895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EE171E" w:rsidRPr="000A0684" w:rsidRDefault="00EE171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D7" w:rsidRPr="000A0684" w:rsidRDefault="00EE171E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C04BE6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</w:t>
      </w:r>
      <w:r w:rsidR="00530ED7" w:rsidRPr="000A0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своения программы.</w:t>
      </w:r>
    </w:p>
    <w:p w:rsidR="00530ED7" w:rsidRPr="000A0684" w:rsidRDefault="00530ED7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30ED7" w:rsidRPr="000A0684" w:rsidRDefault="00530ED7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30ED7" w:rsidRPr="000A0684" w:rsidRDefault="00530ED7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30ED7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04BE6" w:rsidRPr="000A0684" w:rsidRDefault="00530ED7" w:rsidP="000A06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E1222" w:rsidRPr="000A0684" w:rsidRDefault="009E1222" w:rsidP="000A0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826" w:rsidRPr="000A0684" w:rsidRDefault="00F65826" w:rsidP="00C4228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0684">
        <w:rPr>
          <w:rFonts w:ascii="Times New Roman" w:hAnsi="Times New Roman" w:cs="Times New Roman"/>
          <w:b/>
          <w:sz w:val="28"/>
          <w:szCs w:val="28"/>
        </w:rPr>
        <w:t>II.</w:t>
      </w:r>
      <w:r w:rsidRPr="000A068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358D9" w:rsidRPr="000A0684">
        <w:rPr>
          <w:rFonts w:ascii="Times New Roman" w:hAnsi="Times New Roman" w:cs="Times New Roman"/>
          <w:b/>
          <w:sz w:val="28"/>
          <w:szCs w:val="28"/>
        </w:rPr>
        <w:t>Содержательный  раздел</w:t>
      </w:r>
    </w:p>
    <w:p w:rsidR="00626227" w:rsidRPr="000A0684" w:rsidRDefault="00EF269F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b/>
          <w:sz w:val="28"/>
          <w:szCs w:val="28"/>
        </w:rPr>
        <w:t>2.1.</w:t>
      </w:r>
      <w:r w:rsidR="00626227" w:rsidRPr="000A0684">
        <w:rPr>
          <w:b/>
          <w:sz w:val="28"/>
          <w:szCs w:val="28"/>
        </w:rPr>
        <w:t>У</w:t>
      </w:r>
      <w:r w:rsidR="00626227" w:rsidRPr="000A0684">
        <w:rPr>
          <w:b/>
          <w:iCs/>
          <w:sz w:val="28"/>
          <w:szCs w:val="28"/>
          <w:bdr w:val="none" w:sz="0" w:space="0" w:color="auto" w:frame="1"/>
        </w:rPr>
        <w:t>чебный план реализации</w:t>
      </w:r>
      <w:r w:rsidR="00626227" w:rsidRPr="000A0684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="00626227" w:rsidRPr="000A0684">
        <w:rPr>
          <w:b/>
          <w:sz w:val="28"/>
          <w:szCs w:val="28"/>
        </w:rPr>
        <w:t>ООП ДО</w:t>
      </w:r>
      <w:r w:rsidR="00E55B6A">
        <w:rPr>
          <w:b/>
          <w:sz w:val="28"/>
          <w:szCs w:val="28"/>
        </w:rPr>
        <w:t>У</w:t>
      </w:r>
      <w:r w:rsidR="00626227" w:rsidRPr="000A0684">
        <w:rPr>
          <w:b/>
          <w:sz w:val="28"/>
          <w:szCs w:val="28"/>
        </w:rPr>
        <w:t xml:space="preserve"> во второй младшей группе</w:t>
      </w:r>
      <w:r w:rsidR="00626227" w:rsidRPr="000A0684">
        <w:rPr>
          <w:sz w:val="28"/>
          <w:szCs w:val="28"/>
        </w:rPr>
        <w:t xml:space="preserve"> </w:t>
      </w:r>
    </w:p>
    <w:p w:rsidR="00626227" w:rsidRPr="000A0684" w:rsidRDefault="00B63E75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6227" w:rsidRPr="000A0684">
        <w:rPr>
          <w:sz w:val="28"/>
          <w:szCs w:val="28"/>
        </w:rPr>
        <w:t xml:space="preserve">ариантная часть учебного плана воспитательно-образовательной работы во второй младшей группе составлена на основе примерной основной общеобразовательной программы дошкольного образования « От рождения до школы» под редакцией -  Н.Е. Веракса, Т С. Комаровой , М.А. Васильевой 2010 года  </w:t>
      </w:r>
      <w:r w:rsidR="00626227" w:rsidRPr="000A0684">
        <w:rPr>
          <w:sz w:val="28"/>
          <w:szCs w:val="28"/>
        </w:rPr>
        <w:lastRenderedPageBreak/>
        <w:t xml:space="preserve">и обеспечивает обязательный объем знаний, умений, навыков детей дошкольного возраста. </w:t>
      </w:r>
    </w:p>
    <w:p w:rsidR="00626227" w:rsidRPr="000A0684" w:rsidRDefault="00626227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sz w:val="28"/>
          <w:szCs w:val="28"/>
        </w:rPr>
        <w:t>С детьми второй младшей группы с сентября по май проводится 10 з</w:t>
      </w:r>
      <w:r w:rsidR="00345314" w:rsidRPr="000A0684">
        <w:rPr>
          <w:sz w:val="28"/>
          <w:szCs w:val="28"/>
        </w:rPr>
        <w:t>анятий в неделю длительностью</w:t>
      </w:r>
      <w:r w:rsidRPr="000A0684">
        <w:rPr>
          <w:sz w:val="28"/>
          <w:szCs w:val="28"/>
        </w:rPr>
        <w:t xml:space="preserve"> 15 минут. Количество занятий в учебном плане соответствует Санитарно-эпидемиологическим правилам и нормам (СанПин 2.4.1.2660-10). </w:t>
      </w:r>
    </w:p>
    <w:p w:rsidR="00626227" w:rsidRPr="000A0684" w:rsidRDefault="00626227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sz w:val="28"/>
          <w:szCs w:val="28"/>
        </w:rPr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626227" w:rsidRPr="000A0684" w:rsidRDefault="00626227" w:rsidP="000A068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684">
        <w:rPr>
          <w:sz w:val="28"/>
          <w:szCs w:val="28"/>
        </w:rPr>
        <w:t xml:space="preserve">     В связи с требованиями к организации режима дня и учебных занятий (СанПин 2.4.1.2660-10) в середине учебного года для воспитанников дошкольных групп организуют недельные каникулы. В дни каникул и в летний период учебные занятия не проводятся. Рекомендуется проводить спортивные и подвижные иг</w:t>
      </w:r>
      <w:r w:rsidR="00337F2E" w:rsidRPr="000A0684">
        <w:rPr>
          <w:sz w:val="28"/>
          <w:szCs w:val="28"/>
        </w:rPr>
        <w:t>ры,</w:t>
      </w:r>
      <w:r w:rsidRPr="000A0684">
        <w:rPr>
          <w:sz w:val="28"/>
          <w:szCs w:val="28"/>
        </w:rPr>
        <w:t xml:space="preserve"> спортивные праздники, экскурсии и другое, а также увеличить продолжительность прогулок.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684">
        <w:rPr>
          <w:rFonts w:ascii="Times New Roman" w:hAnsi="Times New Roman" w:cs="Times New Roman"/>
          <w:bCs/>
          <w:sz w:val="28"/>
          <w:szCs w:val="28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684">
        <w:rPr>
          <w:rFonts w:ascii="Times New Roman" w:hAnsi="Times New Roman" w:cs="Times New Roman"/>
          <w:bCs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684">
        <w:rPr>
          <w:rFonts w:ascii="Times New Roman" w:hAnsi="Times New Roman" w:cs="Times New Roman"/>
          <w:bCs/>
          <w:sz w:val="28"/>
          <w:szCs w:val="28"/>
        </w:rPr>
        <w:lastRenderedPageBreak/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181511" w:rsidRPr="000A0684" w:rsidRDefault="00181511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2E" w:rsidRPr="000A0684" w:rsidRDefault="00337F2E" w:rsidP="000A06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</w:pPr>
    </w:p>
    <w:p w:rsidR="00143B8A" w:rsidRPr="000A0684" w:rsidRDefault="00143B8A" w:rsidP="000A0684">
      <w:pPr>
        <w:spacing w:after="0"/>
        <w:jc w:val="both"/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</w:pPr>
    </w:p>
    <w:p w:rsidR="00181511" w:rsidRPr="00E55B6A" w:rsidRDefault="00181511" w:rsidP="00E55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П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и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и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 xml:space="preserve">е 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б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14"/>
          <w:sz w:val="28"/>
          <w:szCs w:val="28"/>
        </w:rPr>
        <w:t>з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90"/>
          <w:sz w:val="28"/>
          <w:szCs w:val="28"/>
        </w:rPr>
        <w:t>ь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й 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д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я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90"/>
          <w:sz w:val="28"/>
          <w:szCs w:val="28"/>
        </w:rPr>
        <w:t>ь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с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ти 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п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и </w:t>
      </w:r>
      <w:r w:rsidRPr="00E55B6A">
        <w:rPr>
          <w:rFonts w:ascii="Times New Roman" w:hAnsi="Times New Roman" w:cs="Times New Roman"/>
          <w:b/>
          <w:bCs/>
          <w:color w:val="231F20"/>
          <w:w w:val="104"/>
          <w:sz w:val="28"/>
          <w:szCs w:val="28"/>
        </w:rPr>
        <w:t>р</w:t>
      </w:r>
      <w:r w:rsidRPr="00E55B6A">
        <w:rPr>
          <w:rFonts w:ascii="Times New Roman" w:hAnsi="Times New Roman" w:cs="Times New Roman"/>
          <w:b/>
          <w:bCs/>
          <w:color w:val="231F20"/>
          <w:w w:val="109"/>
          <w:sz w:val="28"/>
          <w:szCs w:val="28"/>
        </w:rPr>
        <w:t>а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б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 xml:space="preserve">е 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по п</w:t>
      </w:r>
      <w:r w:rsidRPr="00E55B6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я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ти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д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в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03"/>
          <w:sz w:val="28"/>
          <w:szCs w:val="28"/>
        </w:rPr>
        <w:t>о</w:t>
      </w:r>
      <w:r w:rsidRPr="00E55B6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 xml:space="preserve">й </w:t>
      </w:r>
      <w:r w:rsidRPr="00E55B6A">
        <w:rPr>
          <w:rFonts w:ascii="Times New Roman" w:hAnsi="Times New Roman" w:cs="Times New Roman"/>
          <w:b/>
          <w:bCs/>
          <w:color w:val="231F20"/>
          <w:w w:val="101"/>
          <w:sz w:val="28"/>
          <w:szCs w:val="28"/>
        </w:rPr>
        <w:t>н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д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  <w:r w:rsidRPr="00E55B6A">
        <w:rPr>
          <w:rFonts w:ascii="Times New Roman" w:hAnsi="Times New Roman" w:cs="Times New Roman"/>
          <w:b/>
          <w:bCs/>
          <w:color w:val="231F20"/>
          <w:w w:val="99"/>
          <w:sz w:val="28"/>
          <w:szCs w:val="28"/>
        </w:rPr>
        <w:t>л</w:t>
      </w:r>
      <w:r w:rsidRPr="00E55B6A">
        <w:rPr>
          <w:rFonts w:ascii="Times New Roman" w:hAnsi="Times New Roman" w:cs="Times New Roman"/>
          <w:b/>
          <w:bCs/>
          <w:color w:val="231F20"/>
          <w:w w:val="112"/>
          <w:sz w:val="28"/>
          <w:szCs w:val="28"/>
        </w:rPr>
        <w:t>е</w:t>
      </w:r>
    </w:p>
    <w:p w:rsidR="00181511" w:rsidRPr="00E55B6A" w:rsidRDefault="00181511" w:rsidP="00D20A92">
      <w:pPr>
        <w:widowControl w:val="0"/>
        <w:autoSpaceDE w:val="0"/>
        <w:autoSpaceDN w:val="0"/>
        <w:adjustRightInd w:val="0"/>
        <w:spacing w:after="1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3969"/>
      </w:tblGrid>
      <w:tr w:rsidR="00181511" w:rsidRPr="00E55B6A" w:rsidTr="00EF269F">
        <w:trPr>
          <w:trHeight w:val="340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</w:p>
        </w:tc>
      </w:tr>
      <w:tr w:rsidR="00181511" w:rsidRPr="00E55B6A" w:rsidTr="009D7376">
        <w:trPr>
          <w:trHeight w:hRule="exact" w:val="479"/>
        </w:trPr>
        <w:tc>
          <w:tcPr>
            <w:tcW w:w="524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й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 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E55B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8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952"/>
        </w:trPr>
        <w:tc>
          <w:tcPr>
            <w:tcW w:w="524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1511" w:rsidRPr="00E55B6A" w:rsidRDefault="00181511" w:rsidP="00D20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ша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пп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853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Ф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7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щ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993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17"/>
                <w:sz w:val="28"/>
                <w:szCs w:val="28"/>
              </w:rPr>
              <w:t>Ф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7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1132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73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1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58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707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="000E3AC3"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 xml:space="preserve"> в две недели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7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пп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1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="000E3AC3"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 xml:space="preserve"> в две недели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2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5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2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а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563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color w:val="231F20"/>
                <w:w w:val="101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color w:val="231F20"/>
                <w:w w:val="94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color w:val="231F20"/>
                <w:w w:val="97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color w:val="231F20"/>
                <w:spacing w:val="-10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b/>
                <w:color w:val="231F20"/>
                <w:w w:val="97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E55B6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 xml:space="preserve">10 </w:t>
            </w:r>
            <w:r w:rsidRPr="00E55B6A">
              <w:rPr>
                <w:rFonts w:ascii="Times New Roman" w:hAnsi="Times New Roman" w:cs="Times New Roman"/>
                <w:color w:val="231F20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ий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ю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val="340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 xml:space="preserve">ь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х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 xml:space="preserve">х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8"/>
                <w:szCs w:val="28"/>
              </w:rPr>
              <w:t>в</w:t>
            </w:r>
          </w:p>
        </w:tc>
      </w:tr>
      <w:tr w:rsidR="00181511" w:rsidRPr="00E55B6A" w:rsidTr="00EF269F">
        <w:trPr>
          <w:trHeight w:hRule="exact" w:val="66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нн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яя 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им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100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w w:val="107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мп</w:t>
            </w:r>
            <w:r w:rsidRPr="00E55B6A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ы </w:t>
            </w:r>
            <w:r w:rsidRPr="00E55B6A">
              <w:rPr>
                <w:rFonts w:ascii="Times New Roman" w:hAnsi="Times New Roman" w:cs="Times New Roman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w w:val="103"/>
                <w:sz w:val="28"/>
                <w:szCs w:val="28"/>
              </w:rPr>
              <w:t>ющ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х </w:t>
            </w:r>
            <w:r w:rsidRPr="00E55B6A">
              <w:rPr>
                <w:rFonts w:ascii="Times New Roman" w:hAnsi="Times New Roman" w:cs="Times New Roman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w w:val="107"/>
                <w:sz w:val="28"/>
                <w:szCs w:val="28"/>
              </w:rPr>
              <w:t>р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844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156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б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 xml:space="preserve">ы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и проведении 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им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  <w:r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 xml:space="preserve">х 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979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 xml:space="preserve">е </w:t>
            </w:r>
            <w:r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х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тв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й 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ы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42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8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тв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-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hRule="exact" w:val="340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П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>и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F269F">
        <w:trPr>
          <w:trHeight w:val="340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ам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осто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8"/>
                <w:szCs w:val="28"/>
              </w:rPr>
              <w:t xml:space="preserve">ь 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8"/>
                <w:szCs w:val="28"/>
              </w:rPr>
              <w:t>й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55B6A">
        <w:trPr>
          <w:trHeight w:hRule="exact" w:val="340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а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511" w:rsidRPr="00E55B6A" w:rsidTr="00E55B6A">
        <w:trPr>
          <w:trHeight w:hRule="exact" w:val="1158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м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я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я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8"/>
                <w:sz w:val="28"/>
                <w:szCs w:val="28"/>
              </w:rPr>
              <w:t>ь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9"/>
                <w:sz w:val="28"/>
                <w:szCs w:val="28"/>
              </w:rPr>
              <w:t>с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 xml:space="preserve">ь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д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6"/>
                <w:sz w:val="28"/>
                <w:szCs w:val="28"/>
              </w:rPr>
              <w:t xml:space="preserve">й 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 xml:space="preserve">в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4"/>
                <w:sz w:val="28"/>
                <w:szCs w:val="28"/>
              </w:rPr>
              <w:t>ц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>х</w:t>
            </w:r>
            <w:r w:rsidR="006139F9" w:rsidRPr="00E55B6A">
              <w:rPr>
                <w:rFonts w:ascii="Times New Roman" w:hAnsi="Times New Roman" w:cs="Times New Roman"/>
                <w:color w:val="231F20"/>
                <w:w w:val="96"/>
                <w:sz w:val="28"/>
                <w:szCs w:val="28"/>
              </w:rPr>
              <w:t xml:space="preserve"> 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9"/>
                <w:sz w:val="28"/>
                <w:szCs w:val="28"/>
              </w:rPr>
              <w:t>(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у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18"/>
                <w:sz w:val="28"/>
                <w:szCs w:val="28"/>
              </w:rPr>
              <w:t>г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</w:rPr>
              <w:t>о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>л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11"/>
                <w:sz w:val="28"/>
                <w:szCs w:val="28"/>
              </w:rPr>
              <w:t>к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96"/>
                <w:sz w:val="28"/>
                <w:szCs w:val="28"/>
              </w:rPr>
              <w:t>х</w:t>
            </w:r>
            <w:r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>)</w:t>
            </w:r>
            <w:r w:rsidR="000A0684" w:rsidRPr="00E55B6A">
              <w:rPr>
                <w:rFonts w:ascii="Times New Roman" w:hAnsi="Times New Roman" w:cs="Times New Roman"/>
                <w:color w:val="231F20"/>
                <w:w w:val="109"/>
                <w:sz w:val="28"/>
                <w:szCs w:val="28"/>
              </w:rPr>
              <w:t xml:space="preserve"> 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7"/>
                <w:sz w:val="28"/>
                <w:szCs w:val="28"/>
              </w:rPr>
              <w:t>р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а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12"/>
                <w:sz w:val="28"/>
                <w:szCs w:val="28"/>
              </w:rPr>
              <w:t>з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spacing w:val="-4"/>
                <w:w w:val="101"/>
                <w:sz w:val="28"/>
                <w:szCs w:val="28"/>
              </w:rPr>
              <w:t>т</w:t>
            </w:r>
            <w:r w:rsidRPr="00E55B6A">
              <w:rPr>
                <w:rFonts w:ascii="Times New Roman" w:hAnsi="Times New Roman" w:cs="Times New Roman"/>
                <w:color w:val="231F20"/>
                <w:spacing w:val="-3"/>
                <w:w w:val="106"/>
                <w:sz w:val="28"/>
                <w:szCs w:val="28"/>
              </w:rPr>
              <w:t>и</w:t>
            </w:r>
            <w:r w:rsidRPr="00E55B6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4"/>
                <w:sz w:val="28"/>
                <w:szCs w:val="28"/>
              </w:rPr>
              <w:t>ж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дн</w:t>
            </w:r>
            <w:r w:rsidRPr="00E55B6A">
              <w:rPr>
                <w:rFonts w:ascii="Times New Roman" w:hAnsi="Times New Roman" w:cs="Times New Roman"/>
                <w:color w:val="231F20"/>
                <w:w w:val="102"/>
                <w:sz w:val="28"/>
                <w:szCs w:val="28"/>
              </w:rPr>
              <w:t>е</w:t>
            </w:r>
            <w:r w:rsidRPr="00E55B6A">
              <w:rPr>
                <w:rFonts w:ascii="Times New Roman" w:hAnsi="Times New Roman" w:cs="Times New Roman"/>
                <w:color w:val="231F20"/>
                <w:w w:val="101"/>
                <w:sz w:val="28"/>
                <w:szCs w:val="28"/>
              </w:rPr>
              <w:t>в</w:t>
            </w:r>
            <w:r w:rsidRPr="00E55B6A">
              <w:rPr>
                <w:rFonts w:ascii="Times New Roman" w:hAnsi="Times New Roman" w:cs="Times New Roman"/>
                <w:color w:val="231F20"/>
                <w:w w:val="103"/>
                <w:sz w:val="28"/>
                <w:szCs w:val="28"/>
              </w:rPr>
              <w:t>н</w:t>
            </w:r>
            <w:r w:rsidRPr="00E55B6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</w:t>
            </w:r>
          </w:p>
          <w:p w:rsidR="00181511" w:rsidRPr="00E55B6A" w:rsidRDefault="00181511" w:rsidP="00D20A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9CA" w:rsidRPr="00E55B6A" w:rsidRDefault="005269CA" w:rsidP="00D2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511" w:rsidRPr="00E55B6A" w:rsidRDefault="00181511" w:rsidP="00D20A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6A">
        <w:rPr>
          <w:rFonts w:ascii="Times New Roman" w:hAnsi="Times New Roman" w:cs="Times New Roman"/>
          <w:b/>
          <w:sz w:val="28"/>
          <w:szCs w:val="28"/>
        </w:rPr>
        <w:t>Сетка организованной образовательной деятельности</w:t>
      </w:r>
    </w:p>
    <w:tbl>
      <w:tblPr>
        <w:tblStyle w:val="a5"/>
        <w:tblW w:w="10456" w:type="dxa"/>
        <w:tblLayout w:type="fixed"/>
        <w:tblLook w:val="04A0"/>
      </w:tblPr>
      <w:tblGrid>
        <w:gridCol w:w="1951"/>
        <w:gridCol w:w="2268"/>
        <w:gridCol w:w="1985"/>
        <w:gridCol w:w="1984"/>
        <w:gridCol w:w="2268"/>
      </w:tblGrid>
      <w:tr w:rsidR="001D23AE" w:rsidRPr="00E55B6A" w:rsidTr="001D23AE">
        <w:tc>
          <w:tcPr>
            <w:tcW w:w="1951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Пятница </w:t>
            </w:r>
          </w:p>
        </w:tc>
      </w:tr>
      <w:tr w:rsidR="001D23AE" w:rsidRPr="00E55B6A" w:rsidTr="001D23AE">
        <w:tc>
          <w:tcPr>
            <w:tcW w:w="1951" w:type="dxa"/>
          </w:tcPr>
          <w:p w:rsidR="00E55B6A" w:rsidRPr="00E55B6A" w:rsidRDefault="00E55B6A" w:rsidP="00E55B6A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1.Физическая культура.</w:t>
            </w:r>
          </w:p>
          <w:p w:rsidR="00181511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</w:t>
            </w:r>
            <w:r w:rsidR="00181511" w:rsidRPr="00E55B6A">
              <w:rPr>
                <w:sz w:val="24"/>
                <w:szCs w:val="24"/>
              </w:rPr>
              <w:t>.Познание (формирование целостной картины мира)</w:t>
            </w:r>
            <w:r w:rsidR="006139F9" w:rsidRPr="00E55B6A">
              <w:rPr>
                <w:sz w:val="24"/>
                <w:szCs w:val="24"/>
              </w:rPr>
              <w:t>.</w:t>
            </w:r>
          </w:p>
          <w:p w:rsidR="006139F9" w:rsidRPr="00E55B6A" w:rsidRDefault="006139F9" w:rsidP="00E55B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</w:t>
            </w:r>
            <w:r w:rsidR="006139F9" w:rsidRPr="00E55B6A">
              <w:rPr>
                <w:sz w:val="24"/>
                <w:szCs w:val="24"/>
              </w:rPr>
              <w:t>.Музыка.</w:t>
            </w:r>
          </w:p>
          <w:p w:rsidR="00181511" w:rsidRPr="00E55B6A" w:rsidRDefault="006139F9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2.Художественное творчество (рисование).</w:t>
            </w:r>
          </w:p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55B6A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 xml:space="preserve">1.Физическая культура </w:t>
            </w:r>
          </w:p>
          <w:p w:rsidR="00181511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2.Развитие речи</w:t>
            </w:r>
            <w:r w:rsidR="006139F9" w:rsidRPr="00E55B6A">
              <w:rPr>
                <w:sz w:val="24"/>
                <w:szCs w:val="24"/>
              </w:rPr>
              <w:t xml:space="preserve"> (чтение худо</w:t>
            </w:r>
            <w:r w:rsidRPr="00E55B6A">
              <w:rPr>
                <w:sz w:val="24"/>
                <w:szCs w:val="24"/>
              </w:rPr>
              <w:t>жественной литературы и звуковая культура</w:t>
            </w:r>
            <w:r w:rsidR="006139F9" w:rsidRPr="00E55B6A">
              <w:rPr>
                <w:sz w:val="24"/>
                <w:szCs w:val="24"/>
              </w:rPr>
              <w:t xml:space="preserve"> речи).</w:t>
            </w:r>
          </w:p>
          <w:p w:rsidR="00181511" w:rsidRPr="00E55B6A" w:rsidRDefault="00181511" w:rsidP="00D20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5B6A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1.Музыка.</w:t>
            </w:r>
          </w:p>
          <w:p w:rsidR="00181511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</w:t>
            </w:r>
            <w:r w:rsidR="006139F9" w:rsidRPr="00E55B6A">
              <w:rPr>
                <w:sz w:val="24"/>
                <w:szCs w:val="24"/>
              </w:rPr>
              <w:t>.Познание (ФЭМП).</w:t>
            </w:r>
          </w:p>
          <w:p w:rsidR="001D23AE" w:rsidRPr="00E55B6A" w:rsidRDefault="001D23AE" w:rsidP="00D20A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23AE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1</w:t>
            </w:r>
            <w:r w:rsidR="006139F9" w:rsidRPr="00E55B6A">
              <w:rPr>
                <w:sz w:val="24"/>
                <w:szCs w:val="24"/>
              </w:rPr>
              <w:t>.</w:t>
            </w:r>
            <w:r w:rsidR="00173242" w:rsidRPr="00E55B6A">
              <w:rPr>
                <w:sz w:val="24"/>
                <w:szCs w:val="24"/>
              </w:rPr>
              <w:t>Х</w:t>
            </w:r>
            <w:r w:rsidR="001D23AE" w:rsidRPr="00E55B6A">
              <w:rPr>
                <w:sz w:val="24"/>
                <w:szCs w:val="24"/>
              </w:rPr>
              <w:t>удожественное творчество (</w:t>
            </w:r>
            <w:r w:rsidR="00173242" w:rsidRPr="00E55B6A">
              <w:rPr>
                <w:sz w:val="24"/>
                <w:szCs w:val="24"/>
              </w:rPr>
              <w:t>лепка –</w:t>
            </w:r>
          </w:p>
          <w:p w:rsidR="00173242" w:rsidRPr="00E55B6A" w:rsidRDefault="00173242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аппликация через неделю)</w:t>
            </w:r>
          </w:p>
          <w:p w:rsidR="00E55B6A" w:rsidRPr="00E55B6A" w:rsidRDefault="00E55B6A" w:rsidP="00D20A92">
            <w:pPr>
              <w:jc w:val="both"/>
              <w:rPr>
                <w:sz w:val="24"/>
                <w:szCs w:val="24"/>
              </w:rPr>
            </w:pPr>
            <w:r w:rsidRPr="00E55B6A">
              <w:rPr>
                <w:sz w:val="24"/>
                <w:szCs w:val="24"/>
              </w:rPr>
              <w:t>2.Физическая культура (на воздухе).</w:t>
            </w:r>
          </w:p>
        </w:tc>
      </w:tr>
    </w:tbl>
    <w:p w:rsidR="00181511" w:rsidRPr="00E55B6A" w:rsidRDefault="00181511" w:rsidP="00D2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879" w:rsidRPr="00E55B6A" w:rsidRDefault="00345314" w:rsidP="00D20A92">
      <w:pPr>
        <w:rPr>
          <w:rFonts w:ascii="Times New Roman" w:hAnsi="Times New Roman" w:cs="Times New Roman"/>
          <w:b/>
          <w:sz w:val="28"/>
          <w:szCs w:val="28"/>
        </w:rPr>
      </w:pPr>
      <w:r w:rsidRPr="00E55B6A">
        <w:rPr>
          <w:rFonts w:ascii="Times New Roman" w:hAnsi="Times New Roman" w:cs="Times New Roman"/>
          <w:b/>
          <w:sz w:val="28"/>
          <w:szCs w:val="28"/>
        </w:rPr>
        <w:t>2.2</w:t>
      </w:r>
      <w:r w:rsidR="00F65826" w:rsidRPr="00E55B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3879" w:rsidRPr="00E55B6A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9C0DD6" w:rsidRPr="00E55B6A">
        <w:rPr>
          <w:rFonts w:ascii="Times New Roman" w:hAnsi="Times New Roman" w:cs="Times New Roman"/>
          <w:b/>
          <w:sz w:val="28"/>
          <w:szCs w:val="28"/>
        </w:rPr>
        <w:t>ребёнка</w:t>
      </w:r>
    </w:p>
    <w:p w:rsidR="00F65826" w:rsidRPr="00DE28E9" w:rsidRDefault="00F65826" w:rsidP="00DE2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65826" w:rsidRPr="00DE28E9" w:rsidRDefault="00F65826" w:rsidP="00DE28E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E9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2239A" w:rsidRDefault="00B2239A" w:rsidP="00DE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39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B22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39A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</w:t>
      </w:r>
      <w:r w:rsidRPr="00B22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39A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B2239A" w:rsidRDefault="00345314" w:rsidP="00D20A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02DF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2239A">
        <w:rPr>
          <w:rFonts w:ascii="Times New Roman" w:hAnsi="Times New Roman" w:cs="Times New Roman"/>
          <w:b/>
          <w:bCs/>
          <w:sz w:val="28"/>
          <w:szCs w:val="28"/>
        </w:rPr>
        <w:t>.1. Образовательная область «Социально</w:t>
      </w:r>
      <w:r w:rsidR="00325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239A">
        <w:rPr>
          <w:rFonts w:ascii="Times New Roman" w:hAnsi="Times New Roman" w:cs="Times New Roman"/>
          <w:b/>
          <w:bCs/>
          <w:sz w:val="28"/>
          <w:szCs w:val="28"/>
        </w:rPr>
        <w:t>- коммуникативное развитие»</w:t>
      </w:r>
    </w:p>
    <w:p w:rsidR="009F5412" w:rsidRPr="00DE28E9" w:rsidRDefault="00B63E75" w:rsidP="00DE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9F5412" w:rsidRPr="00B6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  <w:r w:rsidR="009F5412"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9F5412" w:rsidRPr="00B63E75" w:rsidRDefault="009F5412" w:rsidP="00DE2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готовности к совместной деятельности.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9F5412" w:rsidRPr="00DE28E9" w:rsidRDefault="009F5412" w:rsidP="00DE28E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DE28E9" w:rsidRDefault="00DE28E9" w:rsidP="00DE28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DE28E9" w:rsidRDefault="00B2239A" w:rsidP="00DE28E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8E9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DE28E9">
        <w:rPr>
          <w:rFonts w:ascii="Arial" w:eastAsia="Times New Roman" w:hAnsi="Arial" w:cs="Arial"/>
          <w:color w:val="231F20"/>
          <w:spacing w:val="-2"/>
          <w:w w:val="92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способствующие формированию внимательного, заботливого</w:t>
      </w:r>
      <w:r w:rsidRPr="00DE28E9">
        <w:rPr>
          <w:rFonts w:ascii="Arial" w:eastAsia="Times New Roman" w:hAnsi="Arial" w:cs="Arial"/>
          <w:color w:val="231F20"/>
          <w:spacing w:val="-2"/>
          <w:w w:val="93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помощь).</w:t>
      </w:r>
    </w:p>
    <w:p w:rsidR="00B2239A" w:rsidRDefault="00B2239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Ребенок в семье и сообществе, патриотическое воспитание</w:t>
      </w:r>
    </w:p>
    <w:p w:rsidR="00B2239A" w:rsidRP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Pr="00DE28E9">
        <w:rPr>
          <w:rFonts w:ascii="Arial" w:eastAsia="Times New Roman" w:hAnsi="Arial" w:cs="Arial"/>
          <w:color w:val="231F20"/>
          <w:w w:val="114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комнаты, раздевалки (светлые стены, красивые занавески,</w:t>
      </w:r>
      <w:r w:rsidRPr="00DE28E9">
        <w:rPr>
          <w:rFonts w:ascii="Arial" w:eastAsia="Times New Roman" w:hAnsi="Arial" w:cs="Arial"/>
          <w:color w:val="231F20"/>
          <w:w w:val="105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мебель, новые игрушки, в книжном уголке аккуратно расставлены книги с яркими картинками).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 внимание детей на различные растения, на их разнообразие и красоту.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26227" w:rsidRPr="00DE28E9" w:rsidRDefault="00626227" w:rsidP="00DE2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39A">
        <w:rPr>
          <w:rFonts w:ascii="Times New Roman" w:hAnsi="Times New Roman" w:cs="Times New Roman"/>
          <w:b/>
          <w:i/>
          <w:sz w:val="28"/>
          <w:szCs w:val="28"/>
        </w:rPr>
        <w:t>Самообслуживание</w:t>
      </w:r>
      <w:r w:rsidR="00626227">
        <w:rPr>
          <w:rFonts w:ascii="Times New Roman" w:hAnsi="Times New Roman" w:cs="Times New Roman"/>
          <w:b/>
          <w:i/>
          <w:sz w:val="28"/>
          <w:szCs w:val="28"/>
        </w:rPr>
        <w:t xml:space="preserve"> и элементарный бытовой труд</w:t>
      </w:r>
    </w:p>
    <w:p w:rsidR="00B2239A" w:rsidRPr="00B2239A" w:rsidRDefault="00B2239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культурно -</w:t>
      </w:r>
      <w:r w:rsidRPr="00DE28E9">
        <w:rPr>
          <w:rFonts w:ascii="Arial" w:eastAsia="Times New Roman" w:hAnsi="Arial" w:cs="Arial"/>
          <w:color w:val="231F20"/>
          <w:w w:val="114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навыки, формировать простейшие навыки поведения во время еды, умывания.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Самообслуживание.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Общественно-полезный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Приучать соблюдать порядок и чистоту в помещении и на участке детского сада.</w:t>
      </w:r>
    </w:p>
    <w:p w:rsidR="00173242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</w:t>
      </w:r>
      <w:r w:rsidR="00173242"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уходе за растения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Уважение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труду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взрослых.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32564E" w:rsidRPr="00DE28E9" w:rsidRDefault="0032564E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69CA" w:rsidRDefault="005269C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269CA" w:rsidRDefault="005269CA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2239A" w:rsidRPr="00B2239A" w:rsidRDefault="00B2239A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Формирование основ безопасности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представления о</w:t>
      </w:r>
      <w:r w:rsidRPr="00DE28E9">
        <w:rPr>
          <w:rFonts w:ascii="Arial" w:eastAsia="Times New Roman" w:hAnsi="Arial" w:cs="Arial"/>
          <w:color w:val="231F20"/>
          <w:spacing w:val="2"/>
          <w:w w:val="105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дорогах.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работой водителя.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собственной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жизнедеятельности.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источниками опасности дома (горячая плита, утюг и др.).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DE28E9">
        <w:rPr>
          <w:rFonts w:ascii="Arial" w:eastAsia="Times New Roman" w:hAnsi="Arial" w:cs="Arial"/>
          <w:color w:val="231F20"/>
          <w:w w:val="126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обращаться за помощью к взрослым.</w:t>
      </w:r>
    </w:p>
    <w:p w:rsidR="00B2239A" w:rsidRPr="00DE28E9" w:rsidRDefault="00B2239A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соблюдать правила безопасности в играх с песком, водой, снегом.</w:t>
      </w:r>
    </w:p>
    <w:p w:rsidR="009F5412" w:rsidRDefault="009F541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28E9" w:rsidRDefault="00DE28E9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28E9" w:rsidRDefault="00DE28E9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376" w:rsidRDefault="009D7376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39A" w:rsidRPr="00B2239A" w:rsidRDefault="00345314" w:rsidP="00DE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843B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B2239A" w:rsidRPr="00B22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.2. Образовательная область «Познавательное развитие»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способностей и познавательных интересов детей.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воображения и творческой активности.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="0032564E"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пе, количестве, числе, части и целом, пространстве и времени, движении и покое, причинах и следствиях и др.), </w:t>
      </w:r>
    </w:p>
    <w:p w:rsidR="009F5412" w:rsidRPr="00DE28E9" w:rsidRDefault="009F5412" w:rsidP="00DE28E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9F5412" w:rsidRPr="009F5412" w:rsidRDefault="009F541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5412" w:rsidRPr="009F5412" w:rsidRDefault="009F5412" w:rsidP="00D2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познавательно - исследовательской деятельности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  <w:r w:rsidRPr="00DE28E9">
        <w:rPr>
          <w:rFonts w:ascii="Times New Roman" w:eastAsia="Times New Roman" w:hAnsi="Times New Roman" w:cs="Times New Roman"/>
          <w:color w:val="231F20"/>
          <w:w w:val="112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Pr="00DE28E9">
        <w:rPr>
          <w:rFonts w:ascii="Times New Roman" w:eastAsia="Times New Roman" w:hAnsi="Times New Roman" w:cs="Times New Roman"/>
          <w:color w:val="231F20"/>
          <w:w w:val="95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r w:rsidRPr="00DE28E9">
        <w:rPr>
          <w:rFonts w:ascii="Times New Roman" w:eastAsia="Times New Roman" w:hAnsi="Times New Roman" w:cs="Times New Roman"/>
          <w:color w:val="231F20"/>
          <w:spacing w:val="1"/>
          <w:w w:val="107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выделять цвет, форму, величину как особые</w:t>
      </w:r>
      <w:r w:rsidRPr="00DE28E9">
        <w:rPr>
          <w:rFonts w:ascii="Times New Roman" w:eastAsia="Times New Roman" w:hAnsi="Times New Roman" w:cs="Times New Roman"/>
          <w:color w:val="231F20"/>
          <w:w w:val="91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детям название форм (круглая, треугольная, прямоугольная и квадратная).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предметы по цвету и величине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DE28E9" w:rsidRDefault="00DE28E9" w:rsidP="00DE2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DE28E9" w:rsidRDefault="009F5412" w:rsidP="00DE2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8E9">
        <w:rPr>
          <w:rFonts w:ascii="Times New Roman" w:hAnsi="Times New Roman" w:cs="Times New Roman"/>
          <w:b/>
          <w:i/>
          <w:sz w:val="28"/>
          <w:szCs w:val="28"/>
        </w:rPr>
        <w:t>Приобщение к социокультурным ценностям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равенство между неравными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pacing w:val="-2"/>
          <w:w w:val="117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DE28E9">
        <w:rPr>
          <w:rFonts w:ascii="Times New Roman" w:eastAsia="Times New Roman" w:hAnsi="Times New Roman" w:cs="Times New Roman"/>
          <w:b/>
          <w:bCs/>
          <w:color w:val="231F20"/>
          <w:spacing w:val="-2"/>
          <w:w w:val="117"/>
          <w:sz w:val="28"/>
          <w:szCs w:val="28"/>
          <w:lang w:eastAsia="ru-RU"/>
        </w:rPr>
        <w:t xml:space="preserve"> 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геометрическими фигурами: кругом,</w:t>
      </w:r>
      <w:r w:rsidRPr="00DE28E9">
        <w:rPr>
          <w:rFonts w:ascii="Times New Roman" w:eastAsia="Times New Roman" w:hAnsi="Times New Roman" w:cs="Times New Roman"/>
          <w:color w:val="231F20"/>
          <w:spacing w:val="-4"/>
          <w:w w:val="122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квадратом, треугольником. Учить обследовать форму этих фигур, используя зрение и осязание.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пространственные направления от себя: вверху - внизу, впереди - сзади (позади), справа - слева. Различать правую и левую руки.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времени.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миром природы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DE28E9">
        <w:rPr>
          <w:rFonts w:ascii="Times New Roman" w:eastAsia="Times New Roman" w:hAnsi="Times New Roman" w:cs="Times New Roman"/>
          <w:color w:val="231F20"/>
          <w:w w:val="107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обитателями уголка природы: аквариумными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Сезонные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наблюдения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замечать изменения в природе: становится холоднее,</w:t>
      </w:r>
      <w:r w:rsidRPr="00DE28E9">
        <w:rPr>
          <w:rFonts w:ascii="Times New Roman" w:eastAsia="Times New Roman" w:hAnsi="Times New Roman" w:cs="Times New Roman"/>
          <w:color w:val="231F20"/>
          <w:w w:val="104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Зима.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Лето.</w:t>
      </w: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9F5412" w:rsidRPr="00DE28E9" w:rsidRDefault="009F5412" w:rsidP="00DE2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F5412" w:rsidRPr="00DE28E9" w:rsidRDefault="009F5412" w:rsidP="00DE2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12" w:rsidRPr="009F5412" w:rsidRDefault="00345314" w:rsidP="00D20A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4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F5412" w:rsidRPr="009F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Образовательная область «Речевое  развитие»</w:t>
      </w:r>
    </w:p>
    <w:p w:rsidR="009F5412" w:rsidRPr="00DE28E9" w:rsidRDefault="009F5412" w:rsidP="00DE28E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63E7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Pr="00DE28E9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 </w:t>
      </w:r>
      <w:r w:rsidRPr="00DE28E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9F5412" w:rsidRPr="00B63E75" w:rsidRDefault="009F5412" w:rsidP="00DE28E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B63E7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Овладение речью как средством общения и культуры.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Обогащение активного словаря.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речевого творчества.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9F5412" w:rsidRPr="00DE28E9" w:rsidRDefault="009F5412" w:rsidP="00BD0B02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9F5412" w:rsidRPr="00DE28E9" w:rsidRDefault="009F5412" w:rsidP="00D20A9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9F5412" w:rsidRPr="00DE28E9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Основные принципы развития речи:</w:t>
      </w:r>
    </w:p>
    <w:p w:rsidR="009F5412" w:rsidRPr="00DE28E9" w:rsidRDefault="0032564E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</w:t>
      </w:r>
      <w:r w:rsidR="009F5412"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вязи сенсорного, умственного и речевого развития.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коммуникативно – деятельностного подхода к развитию речи.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развития языкового чутья.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9F5412" w:rsidRPr="00DE28E9" w:rsidRDefault="0032564E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обога</w:t>
      </w:r>
      <w:r w:rsidR="009F5412"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щения мотивации речевой деятельности.</w:t>
      </w:r>
    </w:p>
    <w:p w:rsidR="009F5412" w:rsidRPr="00DE28E9" w:rsidRDefault="009F5412" w:rsidP="00794A2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E28E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обеспечения активной языковой практики.</w:t>
      </w:r>
    </w:p>
    <w:p w:rsidR="009F5412" w:rsidRPr="009F5412" w:rsidRDefault="009F5412" w:rsidP="00D20A9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Развивающая речевая среда.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Подсказывать детям образцы обращения к взрослым, зашедшим в группу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(«Скажите: „Проходите, пожалуйста“», «Предложите: „Хотите посмотреть...“», «Спросите: „Понравились ли наши рисунки?“»).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9F5412" w:rsidRPr="00BD0B02" w:rsidRDefault="009F5412" w:rsidP="00BD0B02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 xml:space="preserve">Формирование словаря.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Звуковая культура речи</w:t>
      </w: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9F5412" w:rsidRPr="00BD0B02" w:rsidRDefault="009F5412" w:rsidP="00BD0B02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Грамматический строй речи</w:t>
      </w: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Связная речь</w:t>
      </w: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Напоминать детям о необходимости говорить «спасибо», «здравствуйте», «до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свидания», «спокойной ночи» (в семье, группе).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 доброжелательно общаться друг с другом.</w:t>
      </w:r>
    </w:p>
    <w:p w:rsidR="009F5412" w:rsidRPr="00BD0B02" w:rsidRDefault="009F5412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4E2320" w:rsidRDefault="004E2320" w:rsidP="00D20A9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Художественная литература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читать наизусть потешки и небольшие стихотворения.</w:t>
      </w:r>
    </w:p>
    <w:p w:rsidR="004E2320" w:rsidRPr="00BD0B02" w:rsidRDefault="004E2320" w:rsidP="00BD0B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4E2320" w:rsidRPr="00BD0B02" w:rsidRDefault="004E2320" w:rsidP="00BD0B02">
      <w:pPr>
        <w:tabs>
          <w:tab w:val="left" w:pos="6663"/>
          <w:tab w:val="left" w:pos="7655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0" w:rsidRPr="004E2320" w:rsidRDefault="00345314" w:rsidP="00D20A92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4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E2320" w:rsidRPr="004E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.4.Образовательная область «Художественно – эстетическое развитие»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8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D0B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E2320" w:rsidRPr="00586D5A" w:rsidRDefault="004E2320" w:rsidP="00BD0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86D5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Задачи: </w:t>
      </w:r>
    </w:p>
    <w:p w:rsidR="004E2320" w:rsidRPr="00BD0B02" w:rsidRDefault="004E2320" w:rsidP="00BD0B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Развитие эстетических чувств детей, художественного восприятия, 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4E2320" w:rsidRPr="00BD0B02" w:rsidRDefault="004E2320" w:rsidP="00BD0B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ind w:left="0" w:firstLine="709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32564E"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модельной, музыкальной и др.); удовлетворение потребности детей в самовыражении.</w:t>
      </w:r>
    </w:p>
    <w:p w:rsidR="004E2320" w:rsidRPr="004E2320" w:rsidRDefault="004E2320" w:rsidP="00D20A9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Приобщение к искусству.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D36FB" w:rsidRDefault="005D36FB" w:rsidP="005D36FB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5D36FB" w:rsidRPr="00BD0B02" w:rsidRDefault="005D36FB" w:rsidP="005D36FB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Музыкально-художественная деятельность.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5D36FB" w:rsidRPr="00BD0B02" w:rsidRDefault="005D36FB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5D36FB" w:rsidRPr="00BD0B02" w:rsidRDefault="005D36FB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D36FB" w:rsidRPr="00BD0B02" w:rsidRDefault="005D36FB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Развитие детского музыкально-художественного творчества, реализация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самостоятельной творческой деятельности детей; удовлетворение потребности в самовыражении.</w:t>
      </w:r>
    </w:p>
    <w:p w:rsidR="004E2320" w:rsidRPr="004E2320" w:rsidRDefault="004E2320" w:rsidP="00D20A92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20" w:rsidRPr="00BD0B02" w:rsidRDefault="004E2320" w:rsidP="00BD0B02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Изобразительная деятельность. </w:t>
      </w: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4E2320" w:rsidRPr="00BD0B02" w:rsidRDefault="004E2320" w:rsidP="00BD0B02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D0B0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4E2320" w:rsidRPr="00BD0B02" w:rsidRDefault="004E2320" w:rsidP="00BD0B02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E2320" w:rsidRPr="00BD0B02" w:rsidRDefault="004E2320" w:rsidP="00BD0B02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Рисование.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располагать изображения по всему листу.</w:t>
      </w:r>
    </w:p>
    <w:p w:rsidR="004E2320" w:rsidRPr="005D36FB" w:rsidRDefault="004E2320" w:rsidP="005D36FB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Лепка. 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Учить детей лепить несложные предметы, состоящие из нескольких частей 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Аппликация.</w:t>
      </w: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4E2320" w:rsidRPr="005D36FB" w:rsidRDefault="004E2320" w:rsidP="005D36FB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D36F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BF23CE" w:rsidRDefault="00BF23CE" w:rsidP="00D20A9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F23CE" w:rsidRPr="005D36FB" w:rsidRDefault="00BF23CE" w:rsidP="005D36FB">
      <w:pPr>
        <w:widowControl w:val="0"/>
        <w:autoSpaceDE w:val="0"/>
        <w:autoSpaceDN w:val="0"/>
        <w:adjustRightInd w:val="0"/>
        <w:spacing w:line="546" w:lineRule="exact"/>
        <w:ind w:firstLine="709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b/>
          <w:i/>
          <w:color w:val="231F20"/>
          <w:sz w:val="28"/>
          <w:szCs w:val="28"/>
        </w:rPr>
        <w:t>Конструктивно-модельная деятельность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  <w:r w:rsidR="001C39A3"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1C39A3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 xml:space="preserve">Развивать желание сооружать постройки по собственному замыслу.  </w:t>
      </w:r>
    </w:p>
    <w:p w:rsidR="00BF23CE" w:rsidRPr="005D36FB" w:rsidRDefault="00BF23CE" w:rsidP="005D36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D36FB">
        <w:rPr>
          <w:rFonts w:ascii="Times New Roman" w:hAnsi="Times New Roman" w:cs="Times New Roman"/>
          <w:color w:val="231F20"/>
          <w:sz w:val="28"/>
          <w:szCs w:val="28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BF23CE" w:rsidRDefault="00BF23CE" w:rsidP="00D20A92">
      <w:pPr>
        <w:widowControl w:val="0"/>
        <w:autoSpaceDE w:val="0"/>
        <w:autoSpaceDN w:val="0"/>
        <w:adjustRightInd w:val="0"/>
        <w:spacing w:line="240" w:lineRule="auto"/>
        <w:rPr>
          <w:color w:val="000000"/>
        </w:rPr>
      </w:pPr>
    </w:p>
    <w:p w:rsidR="001C39A3" w:rsidRPr="00345314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5314">
        <w:rPr>
          <w:rFonts w:ascii="Times New Roman" w:hAnsi="Times New Roman" w:cs="Times New Roman"/>
          <w:b/>
          <w:i/>
          <w:color w:val="231F20"/>
          <w:sz w:val="28"/>
          <w:szCs w:val="28"/>
        </w:rPr>
        <w:t>Музыкально-художественная деятельность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Воспитывать у детей эмоциональную отзывчивость на музыку.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Слушание.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Развивать способность различать звуки по высоте в пределах октавы-септимы,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замечать изменение в силе звучания мелодии (громко, тихо). 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C39A3" w:rsidRPr="00586D5A" w:rsidRDefault="001C39A3" w:rsidP="00586D5A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Пение.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Песенное творчество.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Учить допевать мелодии колыбельных песен на слог «баю-баю» и веселых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мелодий на слог «ля-ля». Формировать навыки сочинительства веселых и грустных мелодий по образцу.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Музыкально-ритмические движения.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Улучшать качество исполнения танцевальных движений: притопывать попеременно двумя ногами и одной ногой.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1C39A3" w:rsidRPr="00586D5A" w:rsidRDefault="001C39A3" w:rsidP="00586D5A">
      <w:pPr>
        <w:widowControl w:val="0"/>
        <w:tabs>
          <w:tab w:val="left" w:pos="55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Развитие танцевально-игрового творчества.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Стимулировать самостоятельное выполнение танцевальных движений под плясовые мелодии.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более точно выполнять движения, передающие характер изображаемых животных.</w:t>
      </w:r>
    </w:p>
    <w:p w:rsidR="001C39A3" w:rsidRPr="00586D5A" w:rsidRDefault="001C39A3" w:rsidP="00586D5A">
      <w:pPr>
        <w:widowControl w:val="0"/>
        <w:tabs>
          <w:tab w:val="left" w:pos="5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Игра на детских музыкальных инструментах. 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дошкольников подыгрывать на детских ударных музыкальных инструментах.</w:t>
      </w:r>
    </w:p>
    <w:p w:rsidR="00345314" w:rsidRPr="00ED11A9" w:rsidRDefault="00345314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6D5A" w:rsidRDefault="00345314" w:rsidP="00586D5A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="00843BF2">
        <w:rPr>
          <w:rFonts w:ascii="Times New Roman" w:hAnsi="Times New Roman" w:cs="Times New Roman"/>
          <w:b/>
          <w:color w:val="231F20"/>
          <w:sz w:val="28"/>
          <w:szCs w:val="28"/>
        </w:rPr>
        <w:t>3</w:t>
      </w:r>
      <w:r w:rsidR="001C39A3" w:rsidRPr="001C39A3">
        <w:rPr>
          <w:rFonts w:ascii="Times New Roman" w:hAnsi="Times New Roman" w:cs="Times New Roman"/>
          <w:b/>
          <w:color w:val="231F20"/>
          <w:sz w:val="28"/>
          <w:szCs w:val="28"/>
        </w:rPr>
        <w:t>.5.Образовательная область «Физическое развитие».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color w:val="231F20"/>
          <w:sz w:val="28"/>
          <w:szCs w:val="28"/>
        </w:rPr>
        <w:t>Цель: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Формирование у детей начальных представлений о здоровом образе</w:t>
      </w:r>
    </w:p>
    <w:p w:rsidR="001C39A3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жизни.</w:t>
      </w:r>
    </w:p>
    <w:p w:rsidR="00586D5A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color w:val="231F20"/>
          <w:sz w:val="28"/>
          <w:szCs w:val="28"/>
        </w:rPr>
        <w:t>Задачи:</w:t>
      </w:r>
    </w:p>
    <w:p w:rsidR="001C39A3" w:rsidRPr="00586D5A" w:rsidRDefault="00586D5A" w:rsidP="00586D5A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Cs/>
          <w:color w:val="231F20"/>
          <w:sz w:val="28"/>
          <w:szCs w:val="28"/>
        </w:rPr>
        <w:t>1)</w:t>
      </w:r>
      <w:r w:rsidR="001C39A3"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2)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3)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1C39A3" w:rsidRPr="00586D5A" w:rsidRDefault="00586D5A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lastRenderedPageBreak/>
        <w:t>4)</w:t>
      </w:r>
      <w:r w:rsidR="001C39A3" w:rsidRPr="00586D5A">
        <w:rPr>
          <w:rFonts w:ascii="Times New Roman" w:hAnsi="Times New Roman" w:cs="Times New Roman"/>
          <w:color w:val="231F2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C39A3" w:rsidRPr="001C39A3" w:rsidRDefault="001C39A3" w:rsidP="00D20A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C39A3" w:rsidRPr="001C39A3" w:rsidRDefault="001C39A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Содержание психолого-педагогической работы</w:t>
      </w:r>
    </w:p>
    <w:p w:rsidR="001C39A3" w:rsidRPr="001C39A3" w:rsidRDefault="001C39A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i/>
          <w:color w:val="231F20"/>
          <w:sz w:val="28"/>
          <w:szCs w:val="28"/>
        </w:rPr>
        <w:t>Формирование начальных представлений о здоровом образе жизни.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1C39A3" w:rsidRDefault="001C39A3" w:rsidP="00D20A92">
      <w:pPr>
        <w:widowControl w:val="0"/>
        <w:autoSpaceDE w:val="0"/>
        <w:autoSpaceDN w:val="0"/>
        <w:adjustRightInd w:val="0"/>
        <w:rPr>
          <w:b/>
          <w:i/>
          <w:color w:val="231F20"/>
        </w:rPr>
      </w:pPr>
    </w:p>
    <w:p w:rsidR="001C39A3" w:rsidRPr="001C39A3" w:rsidRDefault="001C39A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i/>
          <w:color w:val="231F20"/>
          <w:sz w:val="28"/>
          <w:szCs w:val="28"/>
        </w:rPr>
        <w:t>Физическая культура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детей надевать и снимать лыжи, ходить на них, ставить лыжи на место.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Подвижные игры.</w:t>
      </w:r>
      <w:r w:rsidRPr="00586D5A">
        <w:rPr>
          <w:rFonts w:ascii="Times New Roman" w:hAnsi="Times New Roman" w:cs="Times New Roman"/>
          <w:color w:val="231F20"/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1C39A3" w:rsidRPr="00586D5A" w:rsidRDefault="001C39A3" w:rsidP="00586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86D5A">
        <w:rPr>
          <w:rFonts w:ascii="Times New Roman" w:hAnsi="Times New Roman" w:cs="Times New Roman"/>
          <w:color w:val="231F20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C39A3" w:rsidRDefault="001C39A3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F0428" w:rsidRDefault="009F0428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F0428" w:rsidRDefault="009F0428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66C7D" w:rsidRPr="00455F31" w:rsidRDefault="00A66C7D" w:rsidP="009F042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5F31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A66C7D" w:rsidRPr="009F0428" w:rsidRDefault="00A66C7D" w:rsidP="009F04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задачи:</w:t>
      </w:r>
    </w:p>
    <w:p w:rsidR="00A66C7D" w:rsidRPr="009F0428" w:rsidRDefault="00A66C7D" w:rsidP="009F04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A66C7D" w:rsidRPr="009F0428" w:rsidRDefault="00A66C7D" w:rsidP="009F04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игры.</w:t>
      </w:r>
      <w:r w:rsidRPr="009F0428">
        <w:rPr>
          <w:rFonts w:ascii="Times New Roman" w:hAnsi="Times New Roman" w:cs="Times New Roman"/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Показывать способы ролевого поведения, используя обучающие игры.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снега заборчик, домик; пускать по воде игрушки).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  <w:r w:rsidRPr="009F0428">
        <w:rPr>
          <w:rFonts w:ascii="Times New Roman" w:hAnsi="Times New Roman" w:cs="Times New Roman"/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455F31" w:rsidRPr="009F0428" w:rsidRDefault="00455F31" w:rsidP="009F0428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игры.</w:t>
      </w:r>
      <w:r w:rsidRPr="009F0428">
        <w:rPr>
          <w:rFonts w:ascii="Times New Roman" w:hAnsi="Times New Roman" w:cs="Times New Roman"/>
          <w:sz w:val="28"/>
          <w:szCs w:val="28"/>
        </w:rPr>
        <w:tab/>
        <w:t xml:space="preserve">Пробуждать интерес детей к театрализованной </w:t>
      </w:r>
      <w:r w:rsidRPr="009F0428">
        <w:rPr>
          <w:rFonts w:ascii="Times New Roman" w:hAnsi="Times New Roman" w:cs="Times New Roman"/>
          <w:sz w:val="28"/>
          <w:szCs w:val="28"/>
        </w:rPr>
        <w:lastRenderedPageBreak/>
        <w:t>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Знакомить детей с приемами вождения настольных кукол. Учить сопровождать движения простой песенкой.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Побуждать участвовать в беседах о театре (театр – актеры - зрители, поведение людей в зрительном зале).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b/>
          <w:bCs/>
          <w:sz w:val="28"/>
          <w:szCs w:val="28"/>
        </w:rPr>
        <w:t>Дидактические игры.</w:t>
      </w:r>
      <w:r w:rsidRPr="009F0428">
        <w:rPr>
          <w:rFonts w:ascii="Times New Roman" w:hAnsi="Times New Roman" w:cs="Times New Roman"/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455F31" w:rsidRPr="009F0428" w:rsidRDefault="00455F31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28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5269CA" w:rsidRPr="009F0428" w:rsidRDefault="005269CA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269CA" w:rsidRPr="009F0428" w:rsidRDefault="005269CA" w:rsidP="009F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26227" w:rsidRPr="00A816E6" w:rsidRDefault="00C301E3" w:rsidP="00D20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="00843BF2">
        <w:rPr>
          <w:rFonts w:ascii="Times New Roman" w:hAnsi="Times New Roman" w:cs="Times New Roman"/>
          <w:b/>
          <w:color w:val="231F2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  <w:r w:rsidR="00B36EA7">
        <w:rPr>
          <w:rFonts w:ascii="Times New Roman" w:hAnsi="Times New Roman" w:cs="Times New Roman"/>
          <w:b/>
          <w:color w:val="231F20"/>
          <w:sz w:val="28"/>
          <w:szCs w:val="28"/>
        </w:rPr>
        <w:t>6</w:t>
      </w:r>
      <w:r w:rsidR="00626227" w:rsidRPr="00A816E6">
        <w:rPr>
          <w:rFonts w:ascii="Times New Roman" w:hAnsi="Times New Roman" w:cs="Times New Roman"/>
          <w:b/>
          <w:color w:val="231F20"/>
          <w:sz w:val="28"/>
          <w:szCs w:val="28"/>
        </w:rPr>
        <w:t>. Взаимодействие с родителями.</w:t>
      </w:r>
    </w:p>
    <w:p w:rsidR="00626227" w:rsidRPr="00E744AB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4AB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36EA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36EA7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семьей: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lastRenderedPageBreak/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626227" w:rsidRPr="00B36EA7" w:rsidRDefault="00626227" w:rsidP="00B36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A7">
        <w:rPr>
          <w:rFonts w:ascii="Times New Roman" w:hAnsi="Times New Roman" w:cs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26227" w:rsidRDefault="00626227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002AEF">
        <w:rPr>
          <w:rFonts w:ascii="Times New Roman" w:hAnsi="Times New Roman" w:cs="Times New Roman"/>
          <w:b/>
          <w:color w:val="231F20"/>
          <w:sz w:val="28"/>
          <w:szCs w:val="28"/>
        </w:rPr>
        <w:t>Перспективный план работы с родителями</w:t>
      </w:r>
    </w:p>
    <w:p w:rsidR="00B36EA7" w:rsidRDefault="00B36EA7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«Возрастные  особенности  детей 3-4 лет» (октябрь)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«Воспитание культуры поведения у дошкольников» (декабрь)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«Кризис 3 лет» (февраль)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собрание «Наши успехи и достижения» (май)</w:t>
      </w:r>
    </w:p>
    <w:p w:rsidR="00B36EA7" w:rsidRDefault="00B36EA7" w:rsidP="00B36EA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 Консультация «Как развивать речь младших дошкольников» (сентябрь)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 Консультация «Мой ребенок непоседа» (октябрь)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 Консультация «Значение пальчиковой гимнастики  в развитии детей дошкольного возраста» (ноябрь)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4. Консультация «Если ребенок отказывается от еды» (декабрь)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 Консультация «Гигиенические навыки и закаливания» (январь)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6. Консультация «Поощрение и наказание ребенка в семье» (февраль)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7. Консультация «Детское плоскостопие и профилактика» (март)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8. Консультация «Причины плохого поведения ребенка» (апрель)</w:t>
      </w:r>
    </w:p>
    <w:p w:rsidR="00B36EA7" w:rsidRDefault="00B36EA7" w:rsidP="00B36EA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9. Консультация «Игротерапия для детей» (май)</w:t>
      </w:r>
    </w:p>
    <w:p w:rsidR="00B36EA7" w:rsidRDefault="00B36EA7" w:rsidP="00B36EA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36EA7" w:rsidRPr="00ED11A9" w:rsidRDefault="00B36EA7" w:rsidP="00D2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D74DB0" w:rsidRPr="00D74DB0" w:rsidRDefault="00D74DB0" w:rsidP="00D20A92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32"/>
        </w:rPr>
      </w:pPr>
      <w:r w:rsidRPr="00D74DB0">
        <w:rPr>
          <w:rFonts w:ascii="Times New Roman" w:hAnsi="Times New Roman" w:cs="Times New Roman"/>
          <w:b/>
          <w:sz w:val="32"/>
        </w:rPr>
        <w:t>Организационный раздел.</w:t>
      </w:r>
    </w:p>
    <w:p w:rsidR="004E342A" w:rsidRPr="00200462" w:rsidRDefault="004E342A" w:rsidP="00D20A92">
      <w:pPr>
        <w:pStyle w:val="a3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00462">
        <w:rPr>
          <w:rFonts w:ascii="Times New Roman" w:hAnsi="Times New Roman" w:cs="Times New Roman"/>
          <w:b/>
          <w:sz w:val="28"/>
        </w:rPr>
        <w:t>Организация режима пребывания детей в образовательном учреждении</w:t>
      </w:r>
    </w:p>
    <w:p w:rsidR="004E342A" w:rsidRPr="00AD5058" w:rsidRDefault="004E342A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E342A" w:rsidRPr="00AD5058" w:rsidRDefault="004E342A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lastRenderedPageBreak/>
        <w:t>Режи</w:t>
      </w:r>
      <w:r w:rsidR="00D01A5F" w:rsidRPr="00AD5058">
        <w:rPr>
          <w:rFonts w:ascii="Times New Roman" w:hAnsi="Times New Roman" w:cs="Times New Roman"/>
          <w:sz w:val="28"/>
          <w:szCs w:val="28"/>
        </w:rPr>
        <w:t>м дня составлен с расчетом на 10,5</w:t>
      </w:r>
      <w:r w:rsidRPr="00AD5058">
        <w:rPr>
          <w:rFonts w:ascii="Times New Roman" w:hAnsi="Times New Roman" w:cs="Times New Roman"/>
          <w:sz w:val="28"/>
          <w:szCs w:val="28"/>
        </w:rPr>
        <w:t xml:space="preserve"> -часовое пребывание ребенка в детском саду.</w:t>
      </w:r>
    </w:p>
    <w:p w:rsidR="004E342A" w:rsidRPr="00AD5058" w:rsidRDefault="004E342A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При осущест</w:t>
      </w:r>
      <w:r w:rsidRPr="00AD5058">
        <w:rPr>
          <w:rFonts w:ascii="Times New Roman" w:hAnsi="Times New Roman" w:cs="Times New Roman"/>
          <w:sz w:val="28"/>
          <w:szCs w:val="28"/>
        </w:rPr>
        <w:softHyphen/>
        <w:t>влении режимных моментов необходимо учитывать также индивидуаль</w:t>
      </w:r>
      <w:r w:rsidRPr="00AD5058">
        <w:rPr>
          <w:rFonts w:ascii="Times New Roman" w:hAnsi="Times New Roman" w:cs="Times New Roman"/>
          <w:sz w:val="28"/>
          <w:szCs w:val="28"/>
        </w:rPr>
        <w:softHyphen/>
        <w:t>ные особенности ребенка (длительность сна, вкусовые предпочтения, ха</w:t>
      </w:r>
      <w:r w:rsidRPr="00AD5058">
        <w:rPr>
          <w:rFonts w:ascii="Times New Roman" w:hAnsi="Times New Roman" w:cs="Times New Roman"/>
          <w:sz w:val="28"/>
          <w:szCs w:val="28"/>
        </w:rPr>
        <w:softHyphen/>
        <w:t xml:space="preserve">рактер </w:t>
      </w:r>
      <w:r w:rsidRPr="00AD505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D5058">
        <w:rPr>
          <w:rFonts w:ascii="Times New Roman" w:hAnsi="Times New Roman" w:cs="Times New Roman"/>
          <w:sz w:val="28"/>
          <w:szCs w:val="28"/>
        </w:rPr>
        <w:t>т.д.).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F76AF5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*оптимальное время для сна – время спада биоритмической активности: с 12 часов  (у детей 2-3 лет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*оптимальное время для умственной  деятельности – время подъёма умственной работоспособности: с 9 до  11 часов, с 16 до 18 часов.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*оптимальное  время для физической деятельности – время подъёма физической работоспособности: с 7 до 10 часов, с 11 до 13 часов, с 17 до 19.30 часов.</w:t>
      </w:r>
    </w:p>
    <w:p w:rsidR="00575A94" w:rsidRPr="00AD5058" w:rsidRDefault="00575A9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</w:t>
      </w:r>
      <w:r w:rsidR="00F76AF5" w:rsidRPr="00AD5058">
        <w:rPr>
          <w:rFonts w:ascii="Times New Roman" w:hAnsi="Times New Roman" w:cs="Times New Roman"/>
          <w:sz w:val="28"/>
          <w:szCs w:val="28"/>
        </w:rPr>
        <w:t>оптимальная</w:t>
      </w:r>
      <w:r w:rsidR="00B16574" w:rsidRPr="00AD5058">
        <w:rPr>
          <w:rFonts w:ascii="Times New Roman" w:hAnsi="Times New Roman" w:cs="Times New Roman"/>
          <w:sz w:val="28"/>
          <w:szCs w:val="28"/>
        </w:rPr>
        <w:t xml:space="preserve"> частота приёмов пищи – 3-4</w:t>
      </w:r>
      <w:r w:rsidRPr="00AD5058">
        <w:rPr>
          <w:rFonts w:ascii="Times New Roman" w:hAnsi="Times New Roman" w:cs="Times New Roman"/>
          <w:sz w:val="28"/>
          <w:szCs w:val="28"/>
        </w:rPr>
        <w:t xml:space="preserve"> раз</w:t>
      </w:r>
      <w:r w:rsidR="00B16574" w:rsidRPr="00AD5058">
        <w:rPr>
          <w:rFonts w:ascii="Times New Roman" w:hAnsi="Times New Roman" w:cs="Times New Roman"/>
          <w:sz w:val="28"/>
          <w:szCs w:val="28"/>
        </w:rPr>
        <w:t>а</w:t>
      </w:r>
      <w:r w:rsidRPr="00AD5058">
        <w:rPr>
          <w:rFonts w:ascii="Times New Roman" w:hAnsi="Times New Roman" w:cs="Times New Roman"/>
          <w:sz w:val="28"/>
          <w:szCs w:val="28"/>
        </w:rPr>
        <w:t>, интервалы между ними не менее 2 часов, но не более 4 часов.</w:t>
      </w:r>
    </w:p>
    <w:p w:rsidR="00575A94" w:rsidRPr="00AD5058" w:rsidRDefault="00575A94" w:rsidP="00AD505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0768E" w:rsidRPr="00AD5058" w:rsidRDefault="00C0768E" w:rsidP="00AD5058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AD5058">
        <w:rPr>
          <w:sz w:val="28"/>
          <w:szCs w:val="28"/>
        </w:rPr>
        <w:t>:</w:t>
      </w:r>
    </w:p>
    <w:p w:rsidR="008D430D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430D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8D430D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269CA" w:rsidRPr="00AD5058" w:rsidRDefault="008D430D" w:rsidP="00AD505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058">
        <w:rPr>
          <w:sz w:val="28"/>
          <w:szCs w:val="28"/>
        </w:rPr>
        <w:t>2. летний период (июнь-август, для которого составляется другой режим дня.</w:t>
      </w:r>
    </w:p>
    <w:p w:rsidR="005269CA" w:rsidRDefault="005269CA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A94" w:rsidRPr="00575A94" w:rsidRDefault="00575A94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A94">
        <w:rPr>
          <w:rFonts w:ascii="Times New Roman" w:hAnsi="Times New Roman" w:cs="Times New Roman"/>
          <w:b/>
          <w:bCs/>
          <w:sz w:val="28"/>
          <w:szCs w:val="28"/>
        </w:rPr>
        <w:t>Режим дня на холодный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8"/>
        <w:gridCol w:w="2502"/>
      </w:tblGrid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6.30-7.30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В детском саду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Прием  детей, 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утренняя гимнастика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8.10-8.30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по подгруппам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 прогулке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10.20-11.40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прогулки, подготовка  к обеду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процедуры, 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15.55-16.00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16.15-16.50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 вечерней прогулке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E744AB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B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E744AB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4670" w:rsidRPr="00F04670">
              <w:rPr>
                <w:rFonts w:ascii="Times New Roman" w:hAnsi="Times New Roman" w:cs="Times New Roman"/>
                <w:sz w:val="24"/>
                <w:szCs w:val="24"/>
              </w:rPr>
              <w:t>ход домой.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F04670" w:rsidRPr="00F04670" w:rsidTr="00713C1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670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E744AB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4670" w:rsidRPr="00F04670">
              <w:rPr>
                <w:rFonts w:ascii="Times New Roman" w:hAnsi="Times New Roman" w:cs="Times New Roman"/>
                <w:sz w:val="24"/>
                <w:szCs w:val="24"/>
              </w:rPr>
              <w:t>.00-20.30</w:t>
            </w:r>
          </w:p>
        </w:tc>
      </w:tr>
      <w:tr w:rsidR="00F04670" w:rsidRPr="00F04670" w:rsidTr="00713C11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F04670" w:rsidRDefault="00F04670" w:rsidP="00D20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0">
              <w:rPr>
                <w:rFonts w:ascii="Times New Roman" w:hAnsi="Times New Roman" w:cs="Times New Roman"/>
                <w:sz w:val="24"/>
                <w:szCs w:val="24"/>
              </w:rPr>
              <w:t>20.30-6.30 (7.30)</w:t>
            </w:r>
          </w:p>
        </w:tc>
      </w:tr>
    </w:tbl>
    <w:p w:rsidR="00F04670" w:rsidRPr="00F04670" w:rsidRDefault="00F04670" w:rsidP="00D20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670" w:rsidRPr="00F04670" w:rsidRDefault="00F04670" w:rsidP="00D20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 на тепл</w:t>
      </w:r>
      <w:r w:rsidRPr="00575A94">
        <w:rPr>
          <w:rFonts w:ascii="Times New Roman" w:hAnsi="Times New Roman" w:cs="Times New Roman"/>
          <w:b/>
          <w:bCs/>
          <w:sz w:val="28"/>
          <w:szCs w:val="28"/>
        </w:rPr>
        <w:t>ый период</w:t>
      </w:r>
    </w:p>
    <w:tbl>
      <w:tblPr>
        <w:tblStyle w:val="a5"/>
        <w:tblW w:w="0" w:type="auto"/>
        <w:tblLook w:val="01E0"/>
      </w:tblPr>
      <w:tblGrid>
        <w:gridCol w:w="7068"/>
        <w:gridCol w:w="2502"/>
      </w:tblGrid>
      <w:tr w:rsidR="00F04670" w:rsidRPr="00F04670" w:rsidTr="00713C11">
        <w:tc>
          <w:tcPr>
            <w:tcW w:w="7068" w:type="dxa"/>
          </w:tcPr>
          <w:p w:rsidR="00D36298" w:rsidRPr="00F358D9" w:rsidRDefault="00F04670" w:rsidP="00D20A92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F04670">
              <w:t>Прием  детей, ежедневная утренняя гимнастика, самостоятельная дея</w:t>
            </w:r>
          </w:p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тельность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jc w:val="center"/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7.00-8.00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8.00-9.00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Прогулка, занятие на воздухе, самостоятельная деятельность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9.00-11.30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Возвращение с прогулки, подготовка  к обеду, обед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11.30-12.40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12.40-15.10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Постепенный подъем, воздушные и водные процедуры,   подготовка к полднику, полдник</w:t>
            </w:r>
          </w:p>
        </w:tc>
        <w:tc>
          <w:tcPr>
            <w:tcW w:w="2502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15.10-15.50</w:t>
            </w:r>
          </w:p>
        </w:tc>
      </w:tr>
      <w:tr w:rsidR="00F04670" w:rsidRPr="00F04670" w:rsidTr="00713C11">
        <w:tc>
          <w:tcPr>
            <w:tcW w:w="7068" w:type="dxa"/>
          </w:tcPr>
          <w:p w:rsidR="00F04670" w:rsidRPr="00F04670" w:rsidRDefault="00F04670" w:rsidP="00D20A92">
            <w:pPr>
              <w:rPr>
                <w:sz w:val="24"/>
                <w:szCs w:val="24"/>
              </w:rPr>
            </w:pPr>
            <w:r w:rsidRPr="00F04670">
              <w:rPr>
                <w:sz w:val="24"/>
                <w:szCs w:val="24"/>
              </w:rPr>
              <w:t>Прогулка, игры, самостоятельная деятельность</w:t>
            </w:r>
            <w:r w:rsidR="00E744AB">
              <w:rPr>
                <w:sz w:val="24"/>
                <w:szCs w:val="24"/>
              </w:rPr>
              <w:t>, уход домой</w:t>
            </w:r>
          </w:p>
        </w:tc>
        <w:tc>
          <w:tcPr>
            <w:tcW w:w="2502" w:type="dxa"/>
          </w:tcPr>
          <w:p w:rsidR="00F04670" w:rsidRPr="00F04670" w:rsidRDefault="00E744AB" w:rsidP="00D2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15.50-18.00</w:t>
            </w:r>
          </w:p>
        </w:tc>
      </w:tr>
    </w:tbl>
    <w:p w:rsidR="00575A94" w:rsidRDefault="00575A94" w:rsidP="00D20A92">
      <w:pPr>
        <w:tabs>
          <w:tab w:val="decimal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1C6C" w:rsidRPr="00AD5058" w:rsidRDefault="00891C6C" w:rsidP="00AD5058">
      <w:pPr>
        <w:pStyle w:val="a3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*обеспечение эмоционального благополучия детей;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*создание условий для формирования доброжелательного и внимательного отношения детей к другим людям;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 развитие детской самостоятельности (инициативности, автономии и ответственности);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*развитие детских способностей, формирующихся в разных видах деятельности.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Для реализации этих целей педагогам нужно: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lastRenderedPageBreak/>
        <w:t>*создавать условия для принятия ребенком ответственности и проявления эмпатии к другим людям;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*обсуждать с детьми важные жизненные вопросы, стимулировать проявление позиции ребенка;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A2FAD" w:rsidRPr="00AD5058" w:rsidRDefault="008A2FAD" w:rsidP="00AD505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Согласно п. 3.3. ФГОС ДО, предметно-пространственная среда должна обеспечивать: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*реализацию различных образовательных программ;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*в случае организации инклюзивного образования – необходимые для него условия;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*учет национально-культурных, климатических условий, в которых осуществляется образовательная деятельность; </w:t>
      </w:r>
    </w:p>
    <w:p w:rsidR="008A2FAD" w:rsidRPr="00AD5058" w:rsidRDefault="008A2FAD" w:rsidP="00AD50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*учет возрастных особенностей детей.</w:t>
      </w:r>
    </w:p>
    <w:p w:rsidR="00F358D9" w:rsidRPr="00AD5058" w:rsidRDefault="00F358D9" w:rsidP="00AD5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6298" w:rsidRPr="00AD5058" w:rsidRDefault="00D36298" w:rsidP="00AD505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6298" w:rsidRDefault="00D36298" w:rsidP="00D20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AD" w:rsidRPr="002B586D" w:rsidRDefault="008A2FAD" w:rsidP="00D20A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AD">
        <w:rPr>
          <w:rFonts w:ascii="Times New Roman" w:hAnsi="Times New Roman" w:cs="Times New Roman"/>
          <w:b/>
          <w:bCs/>
          <w:sz w:val="24"/>
          <w:szCs w:val="24"/>
        </w:rPr>
        <w:t>Создание и обновление предметно-развивающей среды по направлениям развития</w:t>
      </w:r>
    </w:p>
    <w:tbl>
      <w:tblPr>
        <w:tblStyle w:val="22"/>
        <w:tblW w:w="8788" w:type="dxa"/>
        <w:tblInd w:w="108" w:type="dxa"/>
        <w:tblLook w:val="04A0"/>
      </w:tblPr>
      <w:tblGrid>
        <w:gridCol w:w="2616"/>
        <w:gridCol w:w="6172"/>
      </w:tblGrid>
      <w:tr w:rsidR="008A2FAD" w:rsidRPr="00F326AD" w:rsidTr="00D20A92">
        <w:trPr>
          <w:trHeight w:val="885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Направления развития</w:t>
            </w:r>
          </w:p>
        </w:tc>
        <w:tc>
          <w:tcPr>
            <w:tcW w:w="6172" w:type="dxa"/>
            <w:hideMark/>
          </w:tcPr>
          <w:p w:rsidR="008A2FAD" w:rsidRPr="00F326AD" w:rsidRDefault="008A2FAD" w:rsidP="00D20A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Помещения и их оснащения</w:t>
            </w:r>
          </w:p>
        </w:tc>
      </w:tr>
      <w:tr w:rsidR="008A2FAD" w:rsidRPr="00F326AD" w:rsidTr="00D20A92">
        <w:trPr>
          <w:trHeight w:val="1702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1. Физическое развитие. Охрана жизни и укрепление здоровья</w:t>
            </w:r>
          </w:p>
        </w:tc>
        <w:tc>
          <w:tcPr>
            <w:tcW w:w="6172" w:type="dxa"/>
            <w:hideMark/>
          </w:tcPr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1.Физкультурный зал.</w:t>
            </w:r>
          </w:p>
          <w:p w:rsidR="008A2FAD" w:rsidRPr="00F326AD" w:rsidRDefault="009E0FF7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2.Физкультурный уголок 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в группе. </w:t>
            </w:r>
          </w:p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3.Спортивная площадка. </w:t>
            </w:r>
          </w:p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4.Медицинский блок. </w:t>
            </w:r>
          </w:p>
        </w:tc>
      </w:tr>
      <w:tr w:rsidR="008A2FAD" w:rsidRPr="00F326AD" w:rsidTr="00D20A92">
        <w:trPr>
          <w:trHeight w:val="1702"/>
        </w:trPr>
        <w:tc>
          <w:tcPr>
            <w:tcW w:w="2616" w:type="dxa"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2.Социально-коммуникативное развитие</w:t>
            </w:r>
          </w:p>
        </w:tc>
        <w:tc>
          <w:tcPr>
            <w:tcW w:w="6172" w:type="dxa"/>
          </w:tcPr>
          <w:p w:rsidR="008A2FAD" w:rsidRPr="00F326AD" w:rsidRDefault="009E0FF7" w:rsidP="00D20A9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безопасности.</w:t>
            </w:r>
          </w:p>
          <w:p w:rsidR="008A2FAD" w:rsidRPr="00F326AD" w:rsidRDefault="009E0FF7" w:rsidP="00D20A9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сюжетно-ролевых игр.</w:t>
            </w:r>
          </w:p>
          <w:p w:rsidR="008A2FAD" w:rsidRPr="00F326AD" w:rsidRDefault="00AD5058" w:rsidP="00D20A92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3.Угол</w:t>
            </w:r>
            <w:r w:rsidR="009E0FF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ок </w:t>
            </w:r>
            <w:r w:rsidR="008A2FAD"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дежурства.</w:t>
            </w:r>
          </w:p>
        </w:tc>
      </w:tr>
      <w:tr w:rsidR="008A2FAD" w:rsidRPr="00F326AD" w:rsidTr="00D20A92">
        <w:trPr>
          <w:trHeight w:val="2733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3. Познавательное развитие</w:t>
            </w:r>
          </w:p>
        </w:tc>
        <w:tc>
          <w:tcPr>
            <w:tcW w:w="6172" w:type="dxa"/>
            <w:hideMark/>
          </w:tcPr>
          <w:p w:rsidR="008A2FAD" w:rsidRPr="00F326AD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1.Учебная зона в 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группе </w:t>
            </w:r>
          </w:p>
          <w:p w:rsidR="008A2FAD" w:rsidRPr="00F326AD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  <w:r w:rsidR="00AD505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Книжный уголок</w:t>
            </w:r>
          </w:p>
          <w:p w:rsidR="00532A4B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3.Зона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конструирования </w:t>
            </w:r>
          </w:p>
          <w:p w:rsidR="008A2FAD" w:rsidRPr="00F326AD" w:rsidRDefault="00532A4B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4.Уголок 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природы </w:t>
            </w:r>
          </w:p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AD" w:rsidRPr="00F326AD" w:rsidTr="00D20A92">
        <w:trPr>
          <w:trHeight w:val="2726"/>
        </w:trPr>
        <w:tc>
          <w:tcPr>
            <w:tcW w:w="2616" w:type="dxa"/>
            <w:hideMark/>
          </w:tcPr>
          <w:p w:rsidR="008A2FAD" w:rsidRPr="00F326AD" w:rsidRDefault="008A2FAD" w:rsidP="00D20A9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6172" w:type="dxa"/>
            <w:hideMark/>
          </w:tcPr>
          <w:p w:rsidR="008A2FAD" w:rsidRPr="00F326AD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1.Музыкальный зал.  </w:t>
            </w:r>
          </w:p>
          <w:p w:rsidR="008A2FAD" w:rsidRPr="00F326AD" w:rsidRDefault="009E0FF7" w:rsidP="00D20A92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  <w:r w:rsidR="00532A4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Изобразительный уголок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532A4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в </w:t>
            </w:r>
            <w:r w:rsidR="008A2FAD" w:rsidRPr="00F326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групп</w:t>
            </w:r>
            <w:r w:rsidR="00532A4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</w:t>
            </w:r>
          </w:p>
          <w:p w:rsidR="008A2FAD" w:rsidRPr="009E0FF7" w:rsidRDefault="008A2FAD" w:rsidP="00D20A92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A2FAD" w:rsidRPr="00F326AD" w:rsidTr="00D20A92">
        <w:trPr>
          <w:trHeight w:val="934"/>
        </w:trPr>
        <w:tc>
          <w:tcPr>
            <w:tcW w:w="2616" w:type="dxa"/>
          </w:tcPr>
          <w:p w:rsidR="008A2FAD" w:rsidRPr="00F326AD" w:rsidRDefault="008A2FAD" w:rsidP="00D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sz w:val="24"/>
                <w:szCs w:val="24"/>
              </w:rPr>
              <w:t>5.Речевое развитие</w:t>
            </w:r>
          </w:p>
        </w:tc>
        <w:tc>
          <w:tcPr>
            <w:tcW w:w="6172" w:type="dxa"/>
          </w:tcPr>
          <w:p w:rsidR="008A2FAD" w:rsidRPr="00F326AD" w:rsidRDefault="00AD5058" w:rsidP="00D2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1.Книжный уголок.</w:t>
            </w:r>
          </w:p>
          <w:p w:rsidR="008A2FAD" w:rsidRPr="00F326AD" w:rsidRDefault="008A2FAD" w:rsidP="00D2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sz w:val="24"/>
                <w:szCs w:val="24"/>
              </w:rPr>
              <w:t>2.Центр речевого развития.</w:t>
            </w:r>
          </w:p>
          <w:p w:rsidR="008A2FAD" w:rsidRPr="00F326AD" w:rsidRDefault="008A2FAD" w:rsidP="00D2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298" w:rsidRDefault="00D36298" w:rsidP="00D20A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298" w:rsidRDefault="00D36298" w:rsidP="00D20A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AD" w:rsidRPr="00F326AD" w:rsidRDefault="008A2FAD" w:rsidP="00D20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b/>
          <w:bCs/>
          <w:sz w:val="24"/>
          <w:szCs w:val="24"/>
        </w:rPr>
        <w:t>Создание и обновление предметно-развивающей среды по видам деятельности</w:t>
      </w:r>
    </w:p>
    <w:tbl>
      <w:tblPr>
        <w:tblW w:w="8788" w:type="dxa"/>
        <w:tblInd w:w="76" w:type="dxa"/>
        <w:tblCellMar>
          <w:left w:w="0" w:type="dxa"/>
          <w:right w:w="0" w:type="dxa"/>
        </w:tblCellMar>
        <w:tblLook w:val="04A0"/>
      </w:tblPr>
      <w:tblGrid>
        <w:gridCol w:w="2631"/>
        <w:gridCol w:w="6157"/>
      </w:tblGrid>
      <w:tr w:rsidR="008A2FAD" w:rsidRPr="00F326AD" w:rsidTr="00D20A92">
        <w:trPr>
          <w:trHeight w:val="227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Оборудование</w:t>
            </w:r>
          </w:p>
        </w:tc>
      </w:tr>
      <w:tr w:rsidR="008A2FAD" w:rsidRPr="00F326AD" w:rsidTr="00D20A92">
        <w:trPr>
          <w:trHeight w:val="227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игровая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игры, игрушки, игровое оборудование</w:t>
            </w:r>
          </w:p>
        </w:tc>
      </w:tr>
      <w:tr w:rsidR="008A2FAD" w:rsidRPr="00F326AD" w:rsidTr="00D20A92">
        <w:trPr>
          <w:trHeight w:val="45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дидактические материалы</w:t>
            </w:r>
          </w:p>
        </w:tc>
      </w:tr>
      <w:tr w:rsidR="008A2FAD" w:rsidRPr="00F326AD" w:rsidTr="00D20A92">
        <w:trPr>
          <w:trHeight w:val="689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A2FAD" w:rsidRPr="00F326AD" w:rsidTr="00D20A92">
        <w:trPr>
          <w:trHeight w:val="113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книги для детского</w:t>
            </w:r>
            <w:r w:rsidR="009E0FF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чтения, </w:t>
            </w: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иллюстративный материал</w:t>
            </w:r>
          </w:p>
        </w:tc>
      </w:tr>
      <w:tr w:rsidR="008A2FAD" w:rsidRPr="00F326AD" w:rsidTr="00D20A92">
        <w:trPr>
          <w:trHeight w:val="680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8A2FAD" w:rsidRPr="00F326AD" w:rsidTr="00D20A92">
        <w:trPr>
          <w:trHeight w:val="45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конструирование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8A2FAD" w:rsidRPr="00F326AD" w:rsidTr="00D20A92">
        <w:trPr>
          <w:trHeight w:val="907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изобразительная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  <w:r w:rsidR="009E0FF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в том числе строительный мате</w:t>
            </w: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риал, конструкторы, природный и бросовый материал</w:t>
            </w:r>
          </w:p>
        </w:tc>
      </w:tr>
      <w:tr w:rsidR="008A2FAD" w:rsidRPr="00F326AD" w:rsidTr="00D20A92">
        <w:trPr>
          <w:trHeight w:val="454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детские музыкальные инструменты,</w:t>
            </w:r>
          </w:p>
        </w:tc>
      </w:tr>
      <w:tr w:rsidR="008A2FAD" w:rsidRPr="00F326AD" w:rsidTr="00D20A92">
        <w:trPr>
          <w:trHeight w:val="680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F326AD" w:rsidRDefault="008A2FAD" w:rsidP="00D20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A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AD5058" w:rsidRDefault="00AD5058" w:rsidP="00D20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CA" w:rsidRDefault="00506513" w:rsidP="00D20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513">
        <w:rPr>
          <w:rFonts w:ascii="Times New Roman" w:hAnsi="Times New Roman" w:cs="Times New Roman"/>
          <w:b/>
          <w:bCs/>
          <w:sz w:val="28"/>
          <w:szCs w:val="28"/>
        </w:rPr>
        <w:t>3.3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 – методическое обеспечение программы</w:t>
      </w:r>
    </w:p>
    <w:p w:rsidR="00506513" w:rsidRPr="00AD5058" w:rsidRDefault="00805655" w:rsidP="00AD5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пособия:</w:t>
      </w:r>
    </w:p>
    <w:p w:rsidR="006234F8" w:rsidRPr="00AD5058" w:rsidRDefault="006234F8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*О.В.Дыбина «Ознокомление с предметным и социальным окружением»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младшая группа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2014год;</w:t>
      </w:r>
    </w:p>
    <w:p w:rsidR="006234F8" w:rsidRPr="00AD5058" w:rsidRDefault="006234F8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*О.А.Соломенникова «Ознакомление с природой в детском саду»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младшая группа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2015 год;</w:t>
      </w:r>
    </w:p>
    <w:p w:rsidR="006234F8" w:rsidRPr="00AD5058" w:rsidRDefault="000543B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*В.П.Новикова «Математика в детском саду»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конспекты занятий с детьми 3-4 лет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2008 год;</w:t>
      </w:r>
    </w:p>
    <w:p w:rsidR="000543B4" w:rsidRPr="00AD5058" w:rsidRDefault="000543B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*И.А.Помараева, В.А.Позина «Формирование элементарных математических представлений»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 xml:space="preserve"> младшая группа</w:t>
      </w:r>
      <w:r w:rsidRPr="00AD5058">
        <w:rPr>
          <w:rFonts w:ascii="Times New Roman" w:hAnsi="Times New Roman" w:cs="Times New Roman"/>
          <w:bCs/>
          <w:sz w:val="28"/>
          <w:szCs w:val="28"/>
        </w:rPr>
        <w:t>, издательство «Мозаика-Синтез», 2014 год;</w:t>
      </w:r>
    </w:p>
    <w:p w:rsidR="000543B4" w:rsidRPr="00AD5058" w:rsidRDefault="000543B4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 xml:space="preserve">*В.В.Гербова «Развитие речи </w:t>
      </w:r>
      <w:r w:rsidR="00381C4C" w:rsidRPr="00AD5058">
        <w:rPr>
          <w:rFonts w:ascii="Times New Roman" w:hAnsi="Times New Roman" w:cs="Times New Roman"/>
          <w:bCs/>
          <w:sz w:val="28"/>
          <w:szCs w:val="28"/>
        </w:rPr>
        <w:t>в детском саду» младшая группа, издательство «Мозаика-Синтез», 2014 год;</w:t>
      </w:r>
    </w:p>
    <w:p w:rsidR="00381C4C" w:rsidRPr="00AD5058" w:rsidRDefault="00381C4C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>*Т.С.Комарова «Изобразительная деятельность в детском саду» младшая группа, издательство «Мозаика-Синтез», 2014 год;</w:t>
      </w:r>
    </w:p>
    <w:p w:rsidR="00381C4C" w:rsidRPr="00AD5058" w:rsidRDefault="00381C4C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058">
        <w:rPr>
          <w:rFonts w:ascii="Times New Roman" w:hAnsi="Times New Roman" w:cs="Times New Roman"/>
          <w:bCs/>
          <w:sz w:val="28"/>
          <w:szCs w:val="28"/>
        </w:rPr>
        <w:t xml:space="preserve">*Т.С.Саулина «Знакомим дошкольника с правилами дорожного движения» для занятий с детьми 3-7 лет, издательство </w:t>
      </w:r>
      <w:r w:rsidR="0030199F" w:rsidRPr="00AD5058">
        <w:rPr>
          <w:rFonts w:ascii="Times New Roman" w:hAnsi="Times New Roman" w:cs="Times New Roman"/>
          <w:bCs/>
          <w:sz w:val="28"/>
          <w:szCs w:val="28"/>
        </w:rPr>
        <w:t>«Мозаика-Синтез», 2014 год.</w:t>
      </w:r>
    </w:p>
    <w:p w:rsidR="00381C4C" w:rsidRPr="00AD5058" w:rsidRDefault="00381C4C" w:rsidP="00AD5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1567" w:rsidRPr="003D5EB6" w:rsidRDefault="008D430D" w:rsidP="00D20A9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D430D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:rsidR="005F0332" w:rsidRPr="003D5EB6" w:rsidRDefault="005F0332" w:rsidP="00D20A92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8A2FAD">
        <w:rPr>
          <w:rFonts w:ascii="Times New Roman" w:hAnsi="Times New Roman" w:cs="Times New Roman"/>
          <w:b/>
          <w:sz w:val="28"/>
        </w:rPr>
        <w:t>Особенности традиционных событий</w:t>
      </w:r>
    </w:p>
    <w:p w:rsidR="005F0332" w:rsidRPr="00AD5058" w:rsidRDefault="005F0332" w:rsidP="00AD50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sz w:val="28"/>
          <w:szCs w:val="28"/>
        </w:rPr>
        <w:t>Перечень событий, праздников, мероприятий, проводимых в</w:t>
      </w:r>
      <w:r w:rsidR="003D5EB6" w:rsidRPr="00AD505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D5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EB6" w:rsidRPr="00AD5058">
        <w:rPr>
          <w:rFonts w:ascii="Times New Roman" w:hAnsi="Times New Roman" w:cs="Times New Roman"/>
          <w:b/>
          <w:bCs/>
          <w:sz w:val="28"/>
          <w:szCs w:val="28"/>
        </w:rPr>
        <w:t>второй младшей группе</w:t>
      </w:r>
    </w:p>
    <w:p w:rsidR="005F0332" w:rsidRPr="00AD5058" w:rsidRDefault="005F0332" w:rsidP="00AD5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i/>
          <w:sz w:val="28"/>
          <w:szCs w:val="28"/>
        </w:rPr>
        <w:t>Праздники.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Новогодняя елка, «Мамин праздник», День защитника Отечества, «Осень», «Весна», «Лето».</w:t>
      </w:r>
    </w:p>
    <w:p w:rsidR="005F6C22" w:rsidRPr="00AD5058" w:rsidRDefault="005F0332" w:rsidP="00AD5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bCs/>
          <w:i/>
          <w:sz w:val="28"/>
          <w:szCs w:val="28"/>
        </w:rPr>
        <w:t>Тематические праздники и развлечения.</w:t>
      </w:r>
      <w:r w:rsidRPr="00AD5058">
        <w:rPr>
          <w:rFonts w:ascii="Times New Roman" w:hAnsi="Times New Roman" w:cs="Times New Roman"/>
          <w:sz w:val="28"/>
          <w:szCs w:val="28"/>
        </w:rPr>
        <w:t xml:space="preserve"> «</w:t>
      </w:r>
      <w:r w:rsidR="00034361" w:rsidRPr="00AD5058">
        <w:rPr>
          <w:rFonts w:ascii="Times New Roman" w:hAnsi="Times New Roman" w:cs="Times New Roman"/>
          <w:sz w:val="28"/>
          <w:szCs w:val="28"/>
        </w:rPr>
        <w:t>Осень, осень в гости просим!», «Катины игрушки», «Загадки - отгадки», «Веселые музыканты», «</w:t>
      </w:r>
      <w:r w:rsidR="005F6C22" w:rsidRPr="00AD5058">
        <w:rPr>
          <w:rFonts w:ascii="Times New Roman" w:hAnsi="Times New Roman" w:cs="Times New Roman"/>
          <w:sz w:val="28"/>
          <w:szCs w:val="28"/>
        </w:rPr>
        <w:t>Клоуны – клоунята», «Проводы зимы», «Птицы наши друзья», «Мы любим труд», «Здравствуй, лето!», «Летняя игротека».</w:t>
      </w:r>
    </w:p>
    <w:p w:rsidR="005F0332" w:rsidRDefault="00034361" w:rsidP="00D20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A2FAD" w:rsidRDefault="00371567" w:rsidP="00D20A92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67">
        <w:rPr>
          <w:rFonts w:ascii="Times New Roman" w:hAnsi="Times New Roman" w:cs="Times New Roman"/>
          <w:b/>
          <w:sz w:val="28"/>
          <w:szCs w:val="28"/>
        </w:rPr>
        <w:t>Примерный список литературы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Русский фольклор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Песенки, потешки, заклички</w:t>
      </w:r>
      <w:r w:rsidRPr="00AD5058">
        <w:rPr>
          <w:rFonts w:ascii="Times New Roman" w:hAnsi="Times New Roman" w:cs="Times New Roman"/>
          <w:sz w:val="28"/>
          <w:szCs w:val="28"/>
        </w:rPr>
        <w:t>. «Пальчик-мальчик…», «Заинька, п</w:t>
      </w:r>
      <w:r w:rsidR="003D5EB6" w:rsidRPr="00AD5058">
        <w:rPr>
          <w:rFonts w:ascii="Times New Roman" w:hAnsi="Times New Roman" w:cs="Times New Roman"/>
          <w:sz w:val="28"/>
          <w:szCs w:val="28"/>
        </w:rPr>
        <w:t>оп</w:t>
      </w:r>
      <w:r w:rsidRPr="00AD5058">
        <w:rPr>
          <w:rFonts w:ascii="Times New Roman" w:hAnsi="Times New Roman" w:cs="Times New Roman"/>
          <w:sz w:val="28"/>
          <w:szCs w:val="28"/>
        </w:rPr>
        <w:t xml:space="preserve">ляши…», «Ночь пришла…», «Сорока, </w:t>
      </w:r>
      <w:r w:rsidR="003D5EB6" w:rsidRPr="00AD5058">
        <w:rPr>
          <w:rFonts w:ascii="Times New Roman" w:hAnsi="Times New Roman" w:cs="Times New Roman"/>
          <w:sz w:val="28"/>
          <w:szCs w:val="28"/>
        </w:rPr>
        <w:t>сорока…», «Еду-еду к бабе, к де</w:t>
      </w:r>
      <w:r w:rsidRPr="00AD5058">
        <w:rPr>
          <w:rFonts w:ascii="Times New Roman" w:hAnsi="Times New Roman" w:cs="Times New Roman"/>
          <w:sz w:val="28"/>
          <w:szCs w:val="28"/>
        </w:rPr>
        <w:t>ду…», «Тили-бом! Тили-бом!…», «Как у нашего кота…», «Сидит белка на тележке…», «Ай, качи-качи-качи</w:t>
      </w:r>
      <w:r w:rsidR="003D5EB6" w:rsidRPr="00AD5058">
        <w:rPr>
          <w:rFonts w:ascii="Times New Roman" w:hAnsi="Times New Roman" w:cs="Times New Roman"/>
          <w:sz w:val="28"/>
          <w:szCs w:val="28"/>
        </w:rPr>
        <w:t>»…», «Жили у бабуси…», «Чики-чи</w:t>
      </w:r>
      <w:r w:rsidRPr="00AD5058">
        <w:rPr>
          <w:rFonts w:ascii="Times New Roman" w:hAnsi="Times New Roman" w:cs="Times New Roman"/>
          <w:sz w:val="28"/>
          <w:szCs w:val="28"/>
        </w:rPr>
        <w:t>ки-чикалочки…», «Кисонька-мурысенька…», «Заря-заряница</w:t>
      </w:r>
      <w:r w:rsidR="003D5EB6" w:rsidRPr="00AD5058">
        <w:rPr>
          <w:rFonts w:ascii="Times New Roman" w:hAnsi="Times New Roman" w:cs="Times New Roman"/>
          <w:sz w:val="28"/>
          <w:szCs w:val="28"/>
        </w:rPr>
        <w:t>…», «Трав</w:t>
      </w:r>
      <w:r w:rsidRPr="00AD5058">
        <w:rPr>
          <w:rFonts w:ascii="Times New Roman" w:hAnsi="Times New Roman" w:cs="Times New Roman"/>
          <w:sz w:val="28"/>
          <w:szCs w:val="28"/>
        </w:rPr>
        <w:t>ка-муравка…», «На улице три курицы…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», </w:t>
      </w:r>
      <w:r w:rsidR="003D5EB6" w:rsidRPr="00AD5058">
        <w:rPr>
          <w:rFonts w:ascii="Times New Roman" w:hAnsi="Times New Roman" w:cs="Times New Roman"/>
          <w:sz w:val="28"/>
          <w:szCs w:val="28"/>
        </w:rPr>
        <w:lastRenderedPageBreak/>
        <w:t>«Тень, тень, потетень…», «Ку</w:t>
      </w:r>
      <w:r w:rsidRPr="00AD5058">
        <w:rPr>
          <w:rFonts w:ascii="Times New Roman" w:hAnsi="Times New Roman" w:cs="Times New Roman"/>
          <w:sz w:val="28"/>
          <w:szCs w:val="28"/>
        </w:rPr>
        <w:t>рочка-рябушечка…», «Дождик, дождик, пуще…», «Божья коровка…», «Радуга-дуга…».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Сказки</w:t>
      </w:r>
      <w:r w:rsidRPr="00AD5058">
        <w:rPr>
          <w:rFonts w:ascii="Times New Roman" w:hAnsi="Times New Roman" w:cs="Times New Roman"/>
          <w:sz w:val="28"/>
          <w:szCs w:val="28"/>
        </w:rPr>
        <w:t xml:space="preserve">. «Колобок», обр. К. Ушинского; «Волк и козлята», обр. А. Н. Толстого; «Кот, петух и лиса», </w:t>
      </w:r>
      <w:r w:rsidR="003D5EB6" w:rsidRPr="00AD5058">
        <w:rPr>
          <w:rFonts w:ascii="Times New Roman" w:hAnsi="Times New Roman" w:cs="Times New Roman"/>
          <w:sz w:val="28"/>
          <w:szCs w:val="28"/>
        </w:rPr>
        <w:t>обр. М. Боголюбской; «Гуси-лебе</w:t>
      </w:r>
      <w:r w:rsidRPr="00AD5058">
        <w:rPr>
          <w:rFonts w:ascii="Times New Roman" w:hAnsi="Times New Roman" w:cs="Times New Roman"/>
          <w:sz w:val="28"/>
          <w:szCs w:val="28"/>
        </w:rPr>
        <w:t>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Фольклор народов мира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Песенки.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«Кораблик», «Храбрец</w:t>
      </w:r>
      <w:r w:rsidR="003D5EB6" w:rsidRPr="00AD5058">
        <w:rPr>
          <w:rFonts w:ascii="Times New Roman" w:hAnsi="Times New Roman" w:cs="Times New Roman"/>
          <w:sz w:val="28"/>
          <w:szCs w:val="28"/>
        </w:rPr>
        <w:t>ы», «Маленькие феи», «Три зверо</w:t>
      </w:r>
      <w:r w:rsidRPr="00AD5058">
        <w:rPr>
          <w:rFonts w:ascii="Times New Roman" w:hAnsi="Times New Roman" w:cs="Times New Roman"/>
          <w:sz w:val="28"/>
          <w:szCs w:val="28"/>
        </w:rPr>
        <w:t>лова», англ., обр. С. Маршака; «Что за грохот», пер. с латыш. С. Маршака; «Купите лук…», пер. с шотл. И. Токмако</w:t>
      </w:r>
      <w:r w:rsidR="003D5EB6" w:rsidRPr="00AD5058">
        <w:rPr>
          <w:rFonts w:ascii="Times New Roman" w:hAnsi="Times New Roman" w:cs="Times New Roman"/>
          <w:sz w:val="28"/>
          <w:szCs w:val="28"/>
        </w:rPr>
        <w:t>вой; «Разговор лягушек», «Несго</w:t>
      </w:r>
      <w:r w:rsidRPr="00AD5058">
        <w:rPr>
          <w:rFonts w:ascii="Times New Roman" w:hAnsi="Times New Roman" w:cs="Times New Roman"/>
          <w:sz w:val="28"/>
          <w:szCs w:val="28"/>
        </w:rPr>
        <w:t>ворчивый удод», «Помогите!», пер. с чеш. С. Маршака.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Сказки.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>«Храбрец-молодец», пер. с болг. Л. Грибовой; «Пых», белорус., обр. Н. Мялика; «Лесной мишка и проказ</w:t>
      </w:r>
      <w:r w:rsidR="003D5EB6" w:rsidRPr="00AD5058">
        <w:rPr>
          <w:rFonts w:ascii="Times New Roman" w:hAnsi="Times New Roman" w:cs="Times New Roman"/>
          <w:sz w:val="28"/>
          <w:szCs w:val="28"/>
        </w:rPr>
        <w:t>ница мышка», латыш., обр. Ю. Ва</w:t>
      </w:r>
      <w:r w:rsidRPr="00AD5058">
        <w:rPr>
          <w:rFonts w:ascii="Times New Roman" w:hAnsi="Times New Roman" w:cs="Times New Roman"/>
          <w:sz w:val="28"/>
          <w:szCs w:val="28"/>
        </w:rPr>
        <w:t>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Поэзия</w:t>
      </w:r>
      <w:r w:rsidRPr="00AD5058">
        <w:rPr>
          <w:rFonts w:ascii="Times New Roman" w:hAnsi="Times New Roman" w:cs="Times New Roman"/>
          <w:sz w:val="28"/>
          <w:szCs w:val="28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</w:t>
      </w:r>
      <w:r w:rsidR="003D5EB6" w:rsidRPr="00AD5058">
        <w:rPr>
          <w:rFonts w:ascii="Times New Roman" w:hAnsi="Times New Roman" w:cs="Times New Roman"/>
          <w:sz w:val="28"/>
          <w:szCs w:val="28"/>
        </w:rPr>
        <w:t>из новогреческих песен); А. Пуш</w:t>
      </w:r>
      <w:r w:rsidRPr="00AD5058">
        <w:rPr>
          <w:rFonts w:ascii="Times New Roman" w:hAnsi="Times New Roman" w:cs="Times New Roman"/>
          <w:sz w:val="28"/>
          <w:szCs w:val="28"/>
        </w:rPr>
        <w:t>кин. «Ветер, ветер! Ты могуч!..», «Свет наш, солнышко!..», «Месяц, месяц…» (из «Сказки о мертвой царев</w:t>
      </w:r>
      <w:r w:rsidR="003D5EB6" w:rsidRPr="00AD5058">
        <w:rPr>
          <w:rFonts w:ascii="Times New Roman" w:hAnsi="Times New Roman" w:cs="Times New Roman"/>
          <w:sz w:val="28"/>
          <w:szCs w:val="28"/>
        </w:rPr>
        <w:t>не и о семи богатырях»); С. Чер</w:t>
      </w:r>
      <w:r w:rsidRPr="00AD5058">
        <w:rPr>
          <w:rFonts w:ascii="Times New Roman" w:hAnsi="Times New Roman" w:cs="Times New Roman"/>
          <w:sz w:val="28"/>
          <w:szCs w:val="28"/>
        </w:rPr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Проза.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К. Ушинский. «Петушок с с</w:t>
      </w:r>
      <w:r w:rsidR="003D5EB6" w:rsidRPr="00AD5058">
        <w:rPr>
          <w:rFonts w:ascii="Times New Roman" w:hAnsi="Times New Roman" w:cs="Times New Roman"/>
          <w:sz w:val="28"/>
          <w:szCs w:val="28"/>
        </w:rPr>
        <w:t>емьей», «Уточки», «Васька», «Ли</w:t>
      </w:r>
      <w:r w:rsidRPr="00AD5058">
        <w:rPr>
          <w:rFonts w:ascii="Times New Roman" w:hAnsi="Times New Roman" w:cs="Times New Roman"/>
          <w:sz w:val="28"/>
          <w:szCs w:val="28"/>
        </w:rPr>
        <w:t>са Патрикеевна»; Т. Александрова.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«Медвежонок Бурик»; Б. Житков. </w:t>
      </w:r>
      <w:r w:rsidRPr="00AD5058">
        <w:rPr>
          <w:rFonts w:ascii="Times New Roman" w:hAnsi="Times New Roman" w:cs="Times New Roman"/>
          <w:sz w:val="28"/>
          <w:szCs w:val="28"/>
        </w:rPr>
        <w:t>«Как мы ездили в зоологический сад», «</w:t>
      </w:r>
      <w:r w:rsidR="003D5EB6" w:rsidRPr="00AD5058">
        <w:rPr>
          <w:rFonts w:ascii="Times New Roman" w:hAnsi="Times New Roman" w:cs="Times New Roman"/>
          <w:sz w:val="28"/>
          <w:szCs w:val="28"/>
        </w:rPr>
        <w:t>Как мы в зоосад приехали», «Зеб</w:t>
      </w:r>
      <w:r w:rsidRPr="00AD5058">
        <w:rPr>
          <w:rFonts w:ascii="Times New Roman" w:hAnsi="Times New Roman" w:cs="Times New Roman"/>
          <w:sz w:val="28"/>
          <w:szCs w:val="28"/>
        </w:rPr>
        <w:t xml:space="preserve">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>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</w:t>
      </w:r>
      <w:r w:rsidR="003D5EB6" w:rsidRPr="00AD5058">
        <w:rPr>
          <w:rFonts w:ascii="Times New Roman" w:hAnsi="Times New Roman" w:cs="Times New Roman"/>
          <w:sz w:val="28"/>
          <w:szCs w:val="28"/>
        </w:rPr>
        <w:t>рокофьева. «Маша и Ойка», «Ког</w:t>
      </w:r>
      <w:r w:rsidRPr="00AD5058">
        <w:rPr>
          <w:rFonts w:ascii="Times New Roman" w:hAnsi="Times New Roman" w:cs="Times New Roman"/>
          <w:sz w:val="28"/>
          <w:szCs w:val="28"/>
        </w:rPr>
        <w:t>да можно плакать», «Сказка о невос</w:t>
      </w:r>
      <w:r w:rsidR="003D5EB6" w:rsidRPr="00AD5058">
        <w:rPr>
          <w:rFonts w:ascii="Times New Roman" w:hAnsi="Times New Roman" w:cs="Times New Roman"/>
          <w:sz w:val="28"/>
          <w:szCs w:val="28"/>
        </w:rPr>
        <w:t>питанном мышонке» (из книги «Ма</w:t>
      </w:r>
      <w:r w:rsidRPr="00AD5058">
        <w:rPr>
          <w:rFonts w:ascii="Times New Roman" w:hAnsi="Times New Roman" w:cs="Times New Roman"/>
          <w:sz w:val="28"/>
          <w:szCs w:val="28"/>
        </w:rPr>
        <w:t>шины сказки»); В. Сутеев. «Три котенка»; А. Н. Толстой. «Еж», «Лиса».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Е. Виеру. «Ежик и барабан», пер. с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молд. Я. Акима; П. Во</w:t>
      </w:r>
      <w:r w:rsidRPr="00AD5058">
        <w:rPr>
          <w:rFonts w:ascii="Times New Roman" w:hAnsi="Times New Roman" w:cs="Times New Roman"/>
          <w:sz w:val="28"/>
          <w:szCs w:val="28"/>
        </w:rPr>
        <w:t>ронько. «Хитрый ежик», пер. с укр. С.</w:t>
      </w:r>
      <w:r w:rsidR="003D5EB6" w:rsidRPr="00AD5058">
        <w:rPr>
          <w:rFonts w:ascii="Times New Roman" w:hAnsi="Times New Roman" w:cs="Times New Roman"/>
          <w:sz w:val="28"/>
          <w:szCs w:val="28"/>
        </w:rPr>
        <w:t xml:space="preserve"> Маршака; Л. Милева. «Быстронож</w:t>
      </w:r>
      <w:r w:rsidRPr="00AD5058">
        <w:rPr>
          <w:rFonts w:ascii="Times New Roman" w:hAnsi="Times New Roman" w:cs="Times New Roman"/>
          <w:sz w:val="28"/>
          <w:szCs w:val="28"/>
        </w:rPr>
        <w:t xml:space="preserve">ка и Серая Одежка», пер. с болг. М. Маринова; А. Милн. «Три лисички», пер. с англ. Н. Слепаковой; Н. Забила. </w:t>
      </w:r>
      <w:r w:rsidR="003D5EB6" w:rsidRPr="00AD5058">
        <w:rPr>
          <w:rFonts w:ascii="Times New Roman" w:hAnsi="Times New Roman" w:cs="Times New Roman"/>
          <w:sz w:val="28"/>
          <w:szCs w:val="28"/>
        </w:rPr>
        <w:t>«Карандаш», пер. с укр. З. Алек</w:t>
      </w:r>
      <w:r w:rsidRPr="00AD5058">
        <w:rPr>
          <w:rFonts w:ascii="Times New Roman" w:hAnsi="Times New Roman" w:cs="Times New Roman"/>
          <w:sz w:val="28"/>
          <w:szCs w:val="28"/>
        </w:rPr>
        <w:t>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Проза.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Д. Биссет. «Лягушка в зеркале», пер. с англ. Н. Шерешевской; Л. Муур. «Крошка Енот и Тот, кто сидит в </w:t>
      </w:r>
      <w:r w:rsidR="003D5EB6" w:rsidRPr="00AD5058">
        <w:rPr>
          <w:rFonts w:ascii="Times New Roman" w:hAnsi="Times New Roman" w:cs="Times New Roman"/>
          <w:sz w:val="28"/>
          <w:szCs w:val="28"/>
        </w:rPr>
        <w:t>пруду», пер. с англ. О. Образцо</w:t>
      </w:r>
      <w:r w:rsidRPr="00AD5058">
        <w:rPr>
          <w:rFonts w:ascii="Times New Roman" w:hAnsi="Times New Roman" w:cs="Times New Roman"/>
          <w:sz w:val="28"/>
          <w:szCs w:val="28"/>
        </w:rPr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</w:t>
      </w:r>
      <w:r w:rsidR="003D5EB6" w:rsidRPr="00AD5058">
        <w:rPr>
          <w:rFonts w:ascii="Times New Roman" w:hAnsi="Times New Roman" w:cs="Times New Roman"/>
          <w:sz w:val="28"/>
          <w:szCs w:val="28"/>
        </w:rPr>
        <w:t>к-герой», пер. с исп. Т. Давить</w:t>
      </w:r>
      <w:r w:rsidRPr="00AD5058">
        <w:rPr>
          <w:rFonts w:ascii="Times New Roman" w:hAnsi="Times New Roman" w:cs="Times New Roman"/>
          <w:sz w:val="28"/>
          <w:szCs w:val="28"/>
        </w:rPr>
        <w:t>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3D5EB6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Произведения для заучивания наизусть</w:t>
      </w:r>
    </w:p>
    <w:p w:rsidR="00371567" w:rsidRPr="00AD5058" w:rsidRDefault="00371567" w:rsidP="00AD50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«Пальчик-мальчик…», «Как у нашего кота…», «Огуречик, огуречик…», «Мыши водят хоровод…»,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5C2C7A" w:rsidRPr="00AD5058" w:rsidRDefault="005C2C7A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67" w:rsidRPr="00AD5058" w:rsidRDefault="00371567" w:rsidP="00AD5058">
      <w:pPr>
        <w:pStyle w:val="a3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Примерный музыкальный репертуар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«Грустный дождик», «Вальс», муз. Д. Кабалевского; «Листопад», муз. Т.  Попатенко; «Осенью»,</w:t>
      </w:r>
      <w:r w:rsidRPr="00AD5058">
        <w:rPr>
          <w:rFonts w:ascii="Times New Roman" w:hAnsi="Times New Roman" w:cs="Times New Roman"/>
          <w:sz w:val="28"/>
          <w:szCs w:val="28"/>
        </w:rPr>
        <w:t xml:space="preserve"> муз. С. Майкапара; «Марш», муз. М. Журбина; «Плясовая», рус. нар. мелодия; «Ласковая песенка», муз. М. Раухвергера, сл. Т. Мираджи; «Колыбельная», муз. С. Разаренова; «Плакса», «Злюка» и «Резвушка», муз. Д. Кабалевского; </w:t>
      </w:r>
      <w:r w:rsidR="00C35840" w:rsidRPr="00AD5058">
        <w:rPr>
          <w:rFonts w:ascii="Times New Roman" w:hAnsi="Times New Roman" w:cs="Times New Roman"/>
          <w:sz w:val="28"/>
          <w:szCs w:val="28"/>
        </w:rPr>
        <w:t>«Солдатский марш», муз. Р. Шума</w:t>
      </w:r>
      <w:r w:rsidRPr="00AD5058">
        <w:rPr>
          <w:rFonts w:ascii="Times New Roman" w:hAnsi="Times New Roman" w:cs="Times New Roman"/>
          <w:sz w:val="28"/>
          <w:szCs w:val="28"/>
        </w:rPr>
        <w:t xml:space="preserve">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</w:t>
      </w:r>
      <w:r w:rsidR="00C35840" w:rsidRPr="00AD5058">
        <w:rPr>
          <w:rFonts w:ascii="Times New Roman" w:hAnsi="Times New Roman" w:cs="Times New Roman"/>
          <w:sz w:val="28"/>
          <w:szCs w:val="28"/>
        </w:rPr>
        <w:t>«Зайчик», муз. Л. Лядовой; «Мед</w:t>
      </w:r>
      <w:r w:rsidRPr="00AD5058">
        <w:rPr>
          <w:rFonts w:ascii="Times New Roman" w:hAnsi="Times New Roman" w:cs="Times New Roman"/>
          <w:sz w:val="28"/>
          <w:szCs w:val="28"/>
        </w:rPr>
        <w:t xml:space="preserve">ведь», муз. Е. Тиличеевой; «Резвушка» и «Капризуля», муз. В. Волкова; «Дождик», муз. Н. Любарского; «Воробей», муз. А. Руббах; «Игра в ло- шадки», муз. П. Чайковского; «Марш», муз. Д. Шостаковича; «Дождик и радуга»,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 xml:space="preserve">муз. С. Прокофьева; «Со вьюном я хожу», рус. нар. песня; «Есть у солнышка друзья», муз. Е. Тиличеевой, сл. Е. Каргановой; «Лесные картинки», муз. Ю. Слонова; рус. плясовые мелодии по усмотрению музыкального руководителя; колыбельные песни.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8A2FAD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Упражнения на развитие слуха и гол</w:t>
      </w:r>
      <w:r w:rsidR="00C60C21" w:rsidRPr="00AD5058">
        <w:rPr>
          <w:rFonts w:ascii="Times New Roman" w:hAnsi="Times New Roman" w:cs="Times New Roman"/>
          <w:sz w:val="28"/>
          <w:szCs w:val="28"/>
        </w:rPr>
        <w:t>оса. «Лю-лю, бай», рус. нар. ко</w:t>
      </w:r>
      <w:r w:rsidRPr="00AD5058">
        <w:rPr>
          <w:rFonts w:ascii="Times New Roman" w:hAnsi="Times New Roman" w:cs="Times New Roman"/>
          <w:sz w:val="28"/>
          <w:szCs w:val="28"/>
        </w:rPr>
        <w:t xml:space="preserve">лыбельная; «Колыбельная», муз. М. Раухвергера; «Я иду с цветами», муз. Е. Тиличеевой, сл. Л. Дымовой; «Маме </w:t>
      </w:r>
      <w:r w:rsidR="00C60C21" w:rsidRPr="00AD5058">
        <w:rPr>
          <w:rFonts w:ascii="Times New Roman" w:hAnsi="Times New Roman" w:cs="Times New Roman"/>
          <w:sz w:val="28"/>
          <w:szCs w:val="28"/>
        </w:rPr>
        <w:t>улыбаемся», муз. В. Агафонни</w:t>
      </w:r>
      <w:r w:rsidRPr="00AD5058">
        <w:rPr>
          <w:rFonts w:ascii="Times New Roman" w:hAnsi="Times New Roman" w:cs="Times New Roman"/>
          <w:sz w:val="28"/>
          <w:szCs w:val="28"/>
        </w:rPr>
        <w:t>кова, сл. З. Петровой; пение народной потешки «Солнышко-ведрышко», муз. В. Карасевой, сл. народные; «Солнышко», укр. нар. мелодия, обраб. Н. Метлова, сл. Е. Переплетчиковой;«Д</w:t>
      </w:r>
      <w:r w:rsidR="00C60C21" w:rsidRPr="00AD5058">
        <w:rPr>
          <w:rFonts w:ascii="Times New Roman" w:hAnsi="Times New Roman" w:cs="Times New Roman"/>
          <w:sz w:val="28"/>
          <w:szCs w:val="28"/>
        </w:rPr>
        <w:t>ождик», рус. нар. закличка; «Ти</w:t>
      </w:r>
      <w:r w:rsidRPr="00AD5058">
        <w:rPr>
          <w:rFonts w:ascii="Times New Roman" w:hAnsi="Times New Roman" w:cs="Times New Roman"/>
          <w:sz w:val="28"/>
          <w:szCs w:val="28"/>
        </w:rPr>
        <w:t>ше, тише», муз. М. Сребковой, сл. О. Высотской.</w:t>
      </w:r>
      <w:r w:rsidR="00C60C21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>Песни. «Петушок» и «Ладушки», рус. нар. песни; «Зайчик», рус. нар. песня, обр. Н. Лобачева; «Осенью», укр. нар. мелодия, обр. Н. Метлова, сл. Н. Плакиды; «Осенняя песенка», муз. Ан. Александрова, сл. Н. Френкель; «Зима», муз. В. Карасевой, сл. Н. Френк</w:t>
      </w:r>
      <w:r w:rsidR="00C60C21" w:rsidRPr="00AD5058">
        <w:rPr>
          <w:rFonts w:ascii="Times New Roman" w:hAnsi="Times New Roman" w:cs="Times New Roman"/>
          <w:sz w:val="28"/>
          <w:szCs w:val="28"/>
        </w:rPr>
        <w:t>ель; «Наша елочка», муз. М. Кра</w:t>
      </w:r>
      <w:r w:rsidRPr="00AD5058">
        <w:rPr>
          <w:rFonts w:ascii="Times New Roman" w:hAnsi="Times New Roman" w:cs="Times New Roman"/>
          <w:sz w:val="28"/>
          <w:szCs w:val="28"/>
        </w:rPr>
        <w:t>сева, сл. М. Клоковой; «Плачет котик», муз. М. Пархаладзе; «Прокати, лошадка, нас», муз. В. Агафонникова и К. Козыревой, сл. И. Михайловой; «Маме в день 8 Марта», муз. Е. Тиличеев</w:t>
      </w:r>
      <w:r w:rsidR="00C60C21" w:rsidRPr="00AD5058">
        <w:rPr>
          <w:rFonts w:ascii="Times New Roman" w:hAnsi="Times New Roman" w:cs="Times New Roman"/>
          <w:sz w:val="28"/>
          <w:szCs w:val="28"/>
        </w:rPr>
        <w:t>ой, сл. М. Ивенсен; «Маме песен</w:t>
      </w:r>
      <w:r w:rsidRPr="00AD5058">
        <w:rPr>
          <w:rFonts w:ascii="Times New Roman" w:hAnsi="Times New Roman" w:cs="Times New Roman"/>
          <w:sz w:val="28"/>
          <w:szCs w:val="28"/>
        </w:rPr>
        <w:t xml:space="preserve">ку пою», муз. Т. Попатенко, сл. Е. Авдиенко; «Гуси», рус. нар. песня, обраб. Н. Метлова; «Зима прошла», муз. Н. </w:t>
      </w:r>
      <w:r w:rsidR="00C60C21" w:rsidRPr="00AD5058">
        <w:rPr>
          <w:rFonts w:ascii="Times New Roman" w:hAnsi="Times New Roman" w:cs="Times New Roman"/>
          <w:sz w:val="28"/>
          <w:szCs w:val="28"/>
        </w:rPr>
        <w:t>Метлова, сл. М. Клоковой; «Маши</w:t>
      </w:r>
      <w:r w:rsidRPr="00AD5058">
        <w:rPr>
          <w:rFonts w:ascii="Times New Roman" w:hAnsi="Times New Roman" w:cs="Times New Roman"/>
          <w:sz w:val="28"/>
          <w:szCs w:val="28"/>
        </w:rPr>
        <w:t>на», муз. Т. Попатенко, сл. Н. Найде</w:t>
      </w:r>
      <w:r w:rsidR="00C60C21" w:rsidRPr="00AD5058">
        <w:rPr>
          <w:rFonts w:ascii="Times New Roman" w:hAnsi="Times New Roman" w:cs="Times New Roman"/>
          <w:sz w:val="28"/>
          <w:szCs w:val="28"/>
        </w:rPr>
        <w:t>новой; «Цыплята», муз. А. Филип</w:t>
      </w:r>
      <w:r w:rsidRPr="00AD5058">
        <w:rPr>
          <w:rFonts w:ascii="Times New Roman" w:hAnsi="Times New Roman" w:cs="Times New Roman"/>
          <w:sz w:val="28"/>
          <w:szCs w:val="28"/>
        </w:rPr>
        <w:t>пенко, сл. Т. Волгиной; «Игра с лошадкой</w:t>
      </w:r>
      <w:r w:rsidR="00C60C21" w:rsidRPr="00AD5058">
        <w:rPr>
          <w:rFonts w:ascii="Times New Roman" w:hAnsi="Times New Roman" w:cs="Times New Roman"/>
          <w:sz w:val="28"/>
          <w:szCs w:val="28"/>
        </w:rPr>
        <w:t>», муз. И. Кишко, сл. В. Куклов</w:t>
      </w:r>
      <w:r w:rsidRPr="00AD5058">
        <w:rPr>
          <w:rFonts w:ascii="Times New Roman" w:hAnsi="Times New Roman" w:cs="Times New Roman"/>
          <w:sz w:val="28"/>
          <w:szCs w:val="28"/>
        </w:rPr>
        <w:t>ской;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«Бай-бай, бай-бай», «Лю-лю, бай», рус. нар. колыбельные; «Человек идет», муз. М. Лазарева, сл. Л. Дымовой; «Как тебя зовут?», «Cпой колыбельную», «Ах ты, котенька-коток», рус. нар. колыбельная; «Закличка солнца», сл. нар., обраб.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Игровые упражнения.</w:t>
      </w:r>
      <w:r w:rsidRPr="00AD5058">
        <w:rPr>
          <w:rFonts w:ascii="Times New Roman" w:hAnsi="Times New Roman" w:cs="Times New Roman"/>
          <w:sz w:val="28"/>
          <w:szCs w:val="28"/>
        </w:rPr>
        <w:t xml:space="preserve">  «Ладушки», муз. Н. Римского-Корсакова; «Марш», муз. Э. Парлова; «Кто хочет побегать?», лит. нар. мелодия, обраб.Л. Вишкаревой;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Л.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Этюды-драматизации</w:t>
      </w:r>
      <w:r w:rsidRPr="00AD5058">
        <w:rPr>
          <w:rFonts w:ascii="Times New Roman" w:hAnsi="Times New Roman" w:cs="Times New Roman"/>
          <w:sz w:val="28"/>
          <w:szCs w:val="28"/>
        </w:rPr>
        <w:t>. «Смело идти и прятаться», муз. И. Беркович («Марш»); «Зайцы и лиса», муз. Е. Виха</w:t>
      </w:r>
      <w:r w:rsidR="003352D7" w:rsidRPr="00AD5058">
        <w:rPr>
          <w:rFonts w:ascii="Times New Roman" w:hAnsi="Times New Roman" w:cs="Times New Roman"/>
          <w:sz w:val="28"/>
          <w:szCs w:val="28"/>
        </w:rPr>
        <w:t>ревой; «Медвежата», муз. М. Кра</w:t>
      </w:r>
      <w:r w:rsidRPr="00AD5058">
        <w:rPr>
          <w:rFonts w:ascii="Times New Roman" w:hAnsi="Times New Roman" w:cs="Times New Roman"/>
          <w:sz w:val="28"/>
          <w:szCs w:val="28"/>
        </w:rPr>
        <w:t>сева, сл. Н. Френкель; «Птички летают», муз. Л. Банникова; «Птички», муз. Л. Банниковой; «Жуки», венгер. нар. мелодия, обраб. Л. Вишкарева; «Мышки», муз. Н. Сушена.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Игры</w:t>
      </w:r>
      <w:r w:rsidRPr="00AD5058">
        <w:rPr>
          <w:rFonts w:ascii="Times New Roman" w:hAnsi="Times New Roman" w:cs="Times New Roman"/>
          <w:sz w:val="28"/>
          <w:szCs w:val="28"/>
        </w:rPr>
        <w:t>. «Солнышко и дождик», муз. М. Р</w:t>
      </w:r>
      <w:r w:rsidR="003352D7" w:rsidRPr="00AD5058">
        <w:rPr>
          <w:rFonts w:ascii="Times New Roman" w:hAnsi="Times New Roman" w:cs="Times New Roman"/>
          <w:sz w:val="28"/>
          <w:szCs w:val="28"/>
        </w:rPr>
        <w:t>аухвергера, сл. А. Барто; «Жмур</w:t>
      </w:r>
      <w:r w:rsidRPr="00AD5058">
        <w:rPr>
          <w:rFonts w:ascii="Times New Roman" w:hAnsi="Times New Roman" w:cs="Times New Roman"/>
          <w:sz w:val="28"/>
          <w:szCs w:val="28"/>
        </w:rPr>
        <w:t xml:space="preserve">ки с Мишкой», муз. Ф. Флотова;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Метлова; «Игра с погремушками», финская нар. мелодия; «Заинька», муз. А. Лядова; «Прогулка», муз. И. Пахельбеля и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>Г. Сви</w:t>
      </w:r>
      <w:r w:rsidR="003352D7" w:rsidRPr="00AD5058">
        <w:rPr>
          <w:rFonts w:ascii="Times New Roman" w:hAnsi="Times New Roman" w:cs="Times New Roman"/>
          <w:sz w:val="28"/>
          <w:szCs w:val="28"/>
        </w:rPr>
        <w:t>ридова; «Игра с цветными флажка</w:t>
      </w:r>
      <w:r w:rsidRPr="00AD5058">
        <w:rPr>
          <w:rFonts w:ascii="Times New Roman" w:hAnsi="Times New Roman" w:cs="Times New Roman"/>
          <w:sz w:val="28"/>
          <w:szCs w:val="28"/>
        </w:rPr>
        <w:t>ми», рус. нар. мелодия; «Бубен», муз. М. Красева, сл. Н. Френкель.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Хороводы и пляски</w:t>
      </w:r>
      <w:r w:rsidRPr="00AD5058">
        <w:rPr>
          <w:rFonts w:ascii="Times New Roman" w:hAnsi="Times New Roman" w:cs="Times New Roman"/>
          <w:sz w:val="28"/>
          <w:szCs w:val="28"/>
        </w:rPr>
        <w:t>. «Пляска с по</w:t>
      </w:r>
      <w:r w:rsidR="003352D7" w:rsidRPr="00AD5058">
        <w:rPr>
          <w:rFonts w:ascii="Times New Roman" w:hAnsi="Times New Roman" w:cs="Times New Roman"/>
          <w:sz w:val="28"/>
          <w:szCs w:val="28"/>
        </w:rPr>
        <w:t>гремушками», муз. и сл. В. Анто</w:t>
      </w:r>
      <w:r w:rsidRPr="00AD5058">
        <w:rPr>
          <w:rFonts w:ascii="Times New Roman" w:hAnsi="Times New Roman" w:cs="Times New Roman"/>
          <w:sz w:val="28"/>
          <w:szCs w:val="28"/>
        </w:rPr>
        <w:t xml:space="preserve">новой; «Пальчики и ручки», рус. нар. мелодия, обраб. М. Раухвергера; пляска с воспитателем под рус. нар. мелодию «Пойду ль, выйду ль я», обраб. Т. Попатенко; танец с листочками под рус. нар. плясовую мелодию; 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«Пляска с листочками», муз. Н. Китаевой, сл. А. Ануфриевой; «Танец около елки», муз. Р. Равина, сл. П. Границыной; танец с платочками под рус. нар. мелодию; «По улице мостовой», рус. нар. мелодия, обр. Т. Ломовой; танец с куклами под укр. нар. мелодию, обраб. Н. Лысенко; «Маленький танец», муз. Н. Александровой; «Греет</w:t>
      </w:r>
      <w:r w:rsidR="003352D7" w:rsidRPr="00AD5058">
        <w:rPr>
          <w:rFonts w:ascii="Times New Roman" w:hAnsi="Times New Roman" w:cs="Times New Roman"/>
          <w:sz w:val="28"/>
          <w:szCs w:val="28"/>
        </w:rPr>
        <w:t xml:space="preserve"> солнышко теплее», муз. Т. Виль</w:t>
      </w:r>
      <w:r w:rsidRPr="00AD5058">
        <w:rPr>
          <w:rFonts w:ascii="Times New Roman" w:hAnsi="Times New Roman" w:cs="Times New Roman"/>
          <w:sz w:val="28"/>
          <w:szCs w:val="28"/>
        </w:rPr>
        <w:t>корейской, сл. О. Высотской; «Помирились», муз. Т. Вилькорейской; «Ай ты, дудочка-дуда», муз. М. Красева, сл. М. Чарн</w:t>
      </w:r>
      <w:r w:rsidR="003352D7" w:rsidRPr="00AD5058">
        <w:rPr>
          <w:rFonts w:ascii="Times New Roman" w:hAnsi="Times New Roman" w:cs="Times New Roman"/>
          <w:sz w:val="28"/>
          <w:szCs w:val="28"/>
        </w:rPr>
        <w:t>ой; «Поезд», муз. Н. Мет</w:t>
      </w:r>
      <w:r w:rsidRPr="00AD5058">
        <w:rPr>
          <w:rFonts w:ascii="Times New Roman" w:hAnsi="Times New Roman" w:cs="Times New Roman"/>
          <w:sz w:val="28"/>
          <w:szCs w:val="28"/>
        </w:rPr>
        <w:t>лова, сл. И. Плакиды; «Плясовая», муз. Л. Бирнова, сл. А. Кузнецовой; «Парный танец», рус. нар. мелодия «Архангельская мелодия».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Характерные танцы</w:t>
      </w:r>
      <w:r w:rsidRPr="00AD5058">
        <w:rPr>
          <w:rFonts w:ascii="Times New Roman" w:hAnsi="Times New Roman" w:cs="Times New Roman"/>
          <w:sz w:val="28"/>
          <w:szCs w:val="28"/>
        </w:rPr>
        <w:t xml:space="preserve">. «Танец снежинок», муз. Бекмана; «Фонарики», муз. Р. Рустамова; «Танец Петрушек», </w:t>
      </w:r>
      <w:r w:rsidR="003352D7" w:rsidRPr="00AD5058">
        <w:rPr>
          <w:rFonts w:ascii="Times New Roman" w:hAnsi="Times New Roman" w:cs="Times New Roman"/>
          <w:sz w:val="28"/>
          <w:szCs w:val="28"/>
        </w:rPr>
        <w:t>латв. нар. полька; «Танец зайчи</w:t>
      </w:r>
      <w:r w:rsidRPr="00AD5058">
        <w:rPr>
          <w:rFonts w:ascii="Times New Roman" w:hAnsi="Times New Roman" w:cs="Times New Roman"/>
          <w:sz w:val="28"/>
          <w:szCs w:val="28"/>
        </w:rPr>
        <w:t>ков», рус. нар. мелодия; «Вышли куклы т</w:t>
      </w:r>
      <w:r w:rsidR="003352D7" w:rsidRPr="00AD5058">
        <w:rPr>
          <w:rFonts w:ascii="Times New Roman" w:hAnsi="Times New Roman" w:cs="Times New Roman"/>
          <w:sz w:val="28"/>
          <w:szCs w:val="28"/>
        </w:rPr>
        <w:t>анцевать», муз. В. Витлина; пов</w:t>
      </w:r>
      <w:r w:rsidRPr="00AD5058">
        <w:rPr>
          <w:rFonts w:ascii="Times New Roman" w:hAnsi="Times New Roman" w:cs="Times New Roman"/>
          <w:sz w:val="28"/>
          <w:szCs w:val="28"/>
        </w:rPr>
        <w:t>торение всех танцев, выученных в течение учебного года.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«Пляска», муз. Р. Рустамова; «Зайцы», муз. Е. Тиличеевой; «Веселые </w:t>
      </w:r>
      <w:r w:rsidR="003352D7" w:rsidRPr="00AD5058">
        <w:rPr>
          <w:rFonts w:ascii="Times New Roman" w:hAnsi="Times New Roman" w:cs="Times New Roman"/>
          <w:sz w:val="28"/>
          <w:szCs w:val="28"/>
        </w:rPr>
        <w:t>ножки», рус. нар.</w:t>
      </w:r>
      <w:r w:rsidRPr="00AD5058">
        <w:rPr>
          <w:rFonts w:ascii="Times New Roman" w:hAnsi="Times New Roman" w:cs="Times New Roman"/>
          <w:sz w:val="28"/>
          <w:szCs w:val="28"/>
        </w:rPr>
        <w:t xml:space="preserve">мелодия, обраб. В. </w:t>
      </w:r>
      <w:r w:rsidR="003352D7" w:rsidRPr="00AD5058">
        <w:rPr>
          <w:rFonts w:ascii="Times New Roman" w:hAnsi="Times New Roman" w:cs="Times New Roman"/>
          <w:sz w:val="28"/>
          <w:szCs w:val="28"/>
        </w:rPr>
        <w:t>Агафонникова; «Волшебные платоч</w:t>
      </w:r>
      <w:r w:rsidRPr="00AD5058">
        <w:rPr>
          <w:rFonts w:ascii="Times New Roman" w:hAnsi="Times New Roman" w:cs="Times New Roman"/>
          <w:sz w:val="28"/>
          <w:szCs w:val="28"/>
        </w:rPr>
        <w:t>ки», рус. нар. мелодия, обраб. Р. Рустамова.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звуковысотного слуха</w:t>
      </w:r>
      <w:r w:rsidRPr="00AD5058">
        <w:rPr>
          <w:rFonts w:ascii="Times New Roman" w:hAnsi="Times New Roman" w:cs="Times New Roman"/>
          <w:sz w:val="28"/>
          <w:szCs w:val="28"/>
        </w:rPr>
        <w:t>. «Птицы и птенчики», «Веселые матрешки», «Три медведя».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ритмического слуха</w:t>
      </w:r>
      <w:r w:rsidRPr="00AD5058">
        <w:rPr>
          <w:rFonts w:ascii="Times New Roman" w:hAnsi="Times New Roman" w:cs="Times New Roman"/>
          <w:sz w:val="28"/>
          <w:szCs w:val="28"/>
        </w:rPr>
        <w:t>. «Кто как идет?», «Веселые дудочки».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Развитие тембрового и динамическ</w:t>
      </w:r>
      <w:r w:rsidR="003352D7" w:rsidRPr="00AD5058">
        <w:rPr>
          <w:rFonts w:ascii="Times New Roman" w:hAnsi="Times New Roman" w:cs="Times New Roman"/>
          <w:b/>
          <w:sz w:val="28"/>
          <w:szCs w:val="28"/>
        </w:rPr>
        <w:t>ого слуха</w:t>
      </w:r>
      <w:r w:rsidR="003352D7" w:rsidRPr="00AD5058">
        <w:rPr>
          <w:rFonts w:ascii="Times New Roman" w:hAnsi="Times New Roman" w:cs="Times New Roman"/>
          <w:sz w:val="28"/>
          <w:szCs w:val="28"/>
        </w:rPr>
        <w:t>. «Громко — тихо», «Уз</w:t>
      </w:r>
      <w:r w:rsidRPr="00AD5058">
        <w:rPr>
          <w:rFonts w:ascii="Times New Roman" w:hAnsi="Times New Roman" w:cs="Times New Roman"/>
          <w:sz w:val="28"/>
          <w:szCs w:val="28"/>
        </w:rPr>
        <w:t>най свой инструмент», «Колокольчики».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Определение жанра и развитие памяти</w:t>
      </w:r>
      <w:r w:rsidRPr="00AD5058">
        <w:rPr>
          <w:rFonts w:ascii="Times New Roman" w:hAnsi="Times New Roman" w:cs="Times New Roman"/>
          <w:sz w:val="28"/>
          <w:szCs w:val="28"/>
        </w:rPr>
        <w:t>. «Что делает кукла?», «Узнай и спой песню по картинке».</w:t>
      </w:r>
    </w:p>
    <w:p w:rsidR="00371567" w:rsidRPr="00AD5058" w:rsidRDefault="00371567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Подыгрывание на детских ударных музыкальных инструментах. </w:t>
      </w:r>
    </w:p>
    <w:p w:rsidR="00371567" w:rsidRPr="00AD5058" w:rsidRDefault="007C2294" w:rsidP="00AD5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Народные мелодии.</w:t>
      </w:r>
    </w:p>
    <w:p w:rsidR="005C2C7A" w:rsidRPr="00AD5058" w:rsidRDefault="005C2C7A" w:rsidP="00AD50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C6C" w:rsidRPr="00AD5058" w:rsidRDefault="00371567" w:rsidP="00AD5058">
      <w:pPr>
        <w:pStyle w:val="a3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Основные движения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Ходьба.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</w:t>
      </w:r>
      <w:r w:rsidR="005C2C7A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 xml:space="preserve">по кругу, змейкой (между предметами), врассыпную. Ходьба с выполнением заданий (с остановкой, приседанием, поворотом).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Упражнения в равновесии</w:t>
      </w:r>
      <w:r w:rsidRPr="00AD5058">
        <w:rPr>
          <w:rFonts w:ascii="Times New Roman" w:hAnsi="Times New Roman" w:cs="Times New Roman"/>
          <w:sz w:val="28"/>
          <w:szCs w:val="28"/>
        </w:rPr>
        <w:t>. Ходьба по прямой дорожке (ширина 15–20 см, длина 2–2,5 м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), по </w:t>
      </w:r>
      <w:r w:rsidRPr="00AD5058">
        <w:rPr>
          <w:rFonts w:ascii="Times New Roman" w:hAnsi="Times New Roman" w:cs="Times New Roman"/>
          <w:sz w:val="28"/>
          <w:szCs w:val="28"/>
        </w:rPr>
        <w:t>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lastRenderedPageBreak/>
        <w:t>Бег</w:t>
      </w:r>
      <w:r w:rsidRPr="00AD5058">
        <w:rPr>
          <w:rFonts w:ascii="Times New Roman" w:hAnsi="Times New Roman" w:cs="Times New Roman"/>
          <w:sz w:val="28"/>
          <w:szCs w:val="28"/>
        </w:rPr>
        <w:t>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Катание, бросание, ловля, метание.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Ползание, лазанье.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саясь руками пола; пролезание в </w:t>
      </w:r>
      <w:r w:rsidRPr="00AD5058">
        <w:rPr>
          <w:rFonts w:ascii="Times New Roman" w:hAnsi="Times New Roman" w:cs="Times New Roman"/>
          <w:sz w:val="28"/>
          <w:szCs w:val="28"/>
        </w:rPr>
        <w:t>обруч; перелезание через бревно. Лазанье по лесенке-стремянке, гимнастической стенке (высота 1,5 м).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Прыжки.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</w:t>
      </w:r>
    </w:p>
    <w:p w:rsidR="007C2294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 xml:space="preserve">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Групповые упражнения с переходами</w:t>
      </w:r>
      <w:r w:rsidRPr="00AD5058">
        <w:rPr>
          <w:rFonts w:ascii="Times New Roman" w:hAnsi="Times New Roman" w:cs="Times New Roman"/>
          <w:sz w:val="28"/>
          <w:szCs w:val="28"/>
        </w:rPr>
        <w:t>. Построение в колонну по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 одному, шеренгу, круг; </w:t>
      </w:r>
      <w:r w:rsidRPr="00AD5058">
        <w:rPr>
          <w:rFonts w:ascii="Times New Roman" w:hAnsi="Times New Roman" w:cs="Times New Roman"/>
          <w:sz w:val="28"/>
          <w:szCs w:val="28"/>
        </w:rPr>
        <w:t>перестроение в колонну по два, врассыпную; раз</w:t>
      </w:r>
      <w:r w:rsidR="002443F3" w:rsidRPr="00AD5058">
        <w:rPr>
          <w:rFonts w:ascii="Times New Roman" w:hAnsi="Times New Roman" w:cs="Times New Roman"/>
          <w:sz w:val="28"/>
          <w:szCs w:val="28"/>
        </w:rPr>
        <w:t>м</w:t>
      </w:r>
      <w:r w:rsidRPr="00AD5058">
        <w:rPr>
          <w:rFonts w:ascii="Times New Roman" w:hAnsi="Times New Roman" w:cs="Times New Roman"/>
          <w:sz w:val="28"/>
          <w:szCs w:val="28"/>
        </w:rPr>
        <w:t>ыкание и смыкание обычным шагом; повороты на месте направо, налево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 п</w:t>
      </w:r>
      <w:r w:rsidRPr="00AD5058">
        <w:rPr>
          <w:rFonts w:ascii="Times New Roman" w:hAnsi="Times New Roman" w:cs="Times New Roman"/>
          <w:sz w:val="28"/>
          <w:szCs w:val="28"/>
        </w:rPr>
        <w:t>ереступанием.</w:t>
      </w:r>
    </w:p>
    <w:p w:rsidR="007C2294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Ритмическая гимнастика</w:t>
      </w:r>
      <w:r w:rsidRPr="00AD5058">
        <w:rPr>
          <w:rFonts w:ascii="Times New Roman" w:hAnsi="Times New Roman" w:cs="Times New Roman"/>
          <w:sz w:val="28"/>
          <w:szCs w:val="28"/>
        </w:rPr>
        <w:t>. Выполнение разученных ранее общеразви</w:t>
      </w:r>
      <w:r w:rsidR="002443F3" w:rsidRPr="00AD5058">
        <w:rPr>
          <w:rFonts w:ascii="Times New Roman" w:hAnsi="Times New Roman" w:cs="Times New Roman"/>
          <w:sz w:val="28"/>
          <w:szCs w:val="28"/>
        </w:rPr>
        <w:t>в</w:t>
      </w:r>
      <w:r w:rsidRPr="00AD5058">
        <w:rPr>
          <w:rFonts w:ascii="Times New Roman" w:hAnsi="Times New Roman" w:cs="Times New Roman"/>
          <w:sz w:val="28"/>
          <w:szCs w:val="28"/>
        </w:rPr>
        <w:t xml:space="preserve">ающих упражнений и циклических движений под музыку.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Упражнения для кистей рук, развития и укрепления мышц плечевого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 xml:space="preserve">пояса. </w:t>
      </w:r>
      <w:r w:rsidRPr="00AD5058">
        <w:rPr>
          <w:rFonts w:ascii="Times New Roman" w:hAnsi="Times New Roman" w:cs="Times New Roman"/>
          <w:sz w:val="28"/>
          <w:szCs w:val="28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sz w:val="28"/>
          <w:szCs w:val="28"/>
        </w:rPr>
        <w:t>ладонями вверх, поднимать и опускать кисти, шевелить пальцами.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спины и гибкости позвоночника.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</w:t>
      </w:r>
      <w:r w:rsidRPr="00AD5058">
        <w:rPr>
          <w:rFonts w:ascii="Times New Roman" w:hAnsi="Times New Roman" w:cs="Times New Roman"/>
          <w:sz w:val="28"/>
          <w:szCs w:val="28"/>
        </w:rPr>
        <w:lastRenderedPageBreak/>
        <w:t>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Упражнения для развития и укрепления мышц брюшного пресса и ног.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Спортивные игры и упражнения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Катание на санках.</w:t>
      </w:r>
      <w:r w:rsidRPr="00AD5058">
        <w:rPr>
          <w:rFonts w:ascii="Times New Roman" w:hAnsi="Times New Roman" w:cs="Times New Roman"/>
          <w:sz w:val="28"/>
          <w:szCs w:val="28"/>
        </w:rPr>
        <w:t xml:space="preserve"> Катать на санках друг друга; кататься с невысокой горки.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Скольжение.</w:t>
      </w:r>
      <w:r w:rsidRPr="00AD5058">
        <w:rPr>
          <w:rFonts w:ascii="Times New Roman" w:hAnsi="Times New Roman" w:cs="Times New Roman"/>
          <w:sz w:val="28"/>
          <w:szCs w:val="28"/>
        </w:rPr>
        <w:t xml:space="preserve"> Скользить по ледяным дорожкам с поддержкой взрослых.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 </w:t>
      </w:r>
      <w:r w:rsidRPr="00AD5058">
        <w:rPr>
          <w:rFonts w:ascii="Times New Roman" w:hAnsi="Times New Roman" w:cs="Times New Roman"/>
          <w:sz w:val="28"/>
          <w:szCs w:val="28"/>
        </w:rPr>
        <w:t>Ходьба на лыжах. Ходить по ровной лыжне ступающим и скользящим шагом; делать повороты на лыжах переступанием.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Катание на велосипеде</w:t>
      </w:r>
      <w:r w:rsidRPr="00AD5058">
        <w:rPr>
          <w:rFonts w:ascii="Times New Roman" w:hAnsi="Times New Roman" w:cs="Times New Roman"/>
          <w:sz w:val="28"/>
          <w:szCs w:val="28"/>
        </w:rPr>
        <w:t>.  Кататься на трехколесном велосипеде по прямой, по кругу, с поворотами направо, налево.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Плавание и элементы гидроаэробики</w:t>
      </w:r>
      <w:r w:rsidRPr="00AD5058">
        <w:rPr>
          <w:rFonts w:ascii="Times New Roman" w:hAnsi="Times New Roman" w:cs="Times New Roman"/>
          <w:sz w:val="28"/>
          <w:szCs w:val="28"/>
        </w:rPr>
        <w:t>. Входить и погружаться в воду, бегать, играть в воде; водить хороводы. Учиться плавать (при наличии соответствующих условий).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AB6936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бегом</w:t>
      </w:r>
      <w:r w:rsidRPr="00AD5058">
        <w:rPr>
          <w:rFonts w:ascii="Times New Roman" w:hAnsi="Times New Roman" w:cs="Times New Roman"/>
          <w:sz w:val="28"/>
          <w:szCs w:val="28"/>
        </w:rPr>
        <w:t xml:space="preserve">.  «Бегите ко мне!», «Птички и птенчики», «Мыши и кот», «Бегите к флажку!», «Найди свой цвет», «Трамвай», «Поезд», «Лохматый пес», «Птички в гнездышках». 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прыжками</w:t>
      </w:r>
      <w:r w:rsidRPr="00AD5058">
        <w:rPr>
          <w:rFonts w:ascii="Times New Roman" w:hAnsi="Times New Roman" w:cs="Times New Roman"/>
          <w:sz w:val="28"/>
          <w:szCs w:val="28"/>
        </w:rPr>
        <w:t>. «По ровненькой дорожке», «Поймай комара», «Воро</w:t>
      </w:r>
      <w:r w:rsidR="002443F3" w:rsidRPr="00AD5058">
        <w:rPr>
          <w:rFonts w:ascii="Times New Roman" w:hAnsi="Times New Roman" w:cs="Times New Roman"/>
          <w:sz w:val="28"/>
          <w:szCs w:val="28"/>
        </w:rPr>
        <w:t xml:space="preserve">бышки и кот», «С кочки на </w:t>
      </w:r>
      <w:r w:rsidRPr="00AD5058">
        <w:rPr>
          <w:rFonts w:ascii="Times New Roman" w:hAnsi="Times New Roman" w:cs="Times New Roman"/>
          <w:sz w:val="28"/>
          <w:szCs w:val="28"/>
        </w:rPr>
        <w:t>кочку».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подлезанием и лазаньем</w:t>
      </w:r>
      <w:r w:rsidRPr="00AD5058">
        <w:rPr>
          <w:rFonts w:ascii="Times New Roman" w:hAnsi="Times New Roman" w:cs="Times New Roman"/>
          <w:sz w:val="28"/>
          <w:szCs w:val="28"/>
        </w:rPr>
        <w:t>. «Наседка и цыплята», «Мыши в кладовой», «Кролики».</w:t>
      </w:r>
    </w:p>
    <w:p w:rsidR="002B647C" w:rsidRPr="00AD5058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58">
        <w:rPr>
          <w:rFonts w:ascii="Times New Roman" w:hAnsi="Times New Roman" w:cs="Times New Roman"/>
          <w:b/>
          <w:sz w:val="28"/>
          <w:szCs w:val="28"/>
        </w:rPr>
        <w:t>С бросанием и ловлей</w:t>
      </w:r>
      <w:r w:rsidRPr="00AD5058">
        <w:rPr>
          <w:rFonts w:ascii="Times New Roman" w:hAnsi="Times New Roman" w:cs="Times New Roman"/>
          <w:sz w:val="28"/>
          <w:szCs w:val="28"/>
        </w:rPr>
        <w:t>. «Кто бросит дальше мешочек», «Попади в круг», «Сбей кеглю», «Береги предмет».</w:t>
      </w:r>
    </w:p>
    <w:p w:rsidR="002B647C" w:rsidRPr="00575A94" w:rsidRDefault="002B647C" w:rsidP="00AD5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B647C" w:rsidRPr="00575A94" w:rsidSect="00D20A92">
          <w:footerReference w:type="default" r:id="rId8"/>
          <w:pgSz w:w="11906" w:h="16838"/>
          <w:pgMar w:top="426" w:right="851" w:bottom="709" w:left="709" w:header="709" w:footer="709" w:gutter="0"/>
          <w:pgNumType w:start="1"/>
          <w:cols w:space="708"/>
          <w:docGrid w:linePitch="360"/>
        </w:sectPr>
      </w:pPr>
      <w:r w:rsidRPr="00AD5058">
        <w:rPr>
          <w:rFonts w:ascii="Times New Roman" w:hAnsi="Times New Roman" w:cs="Times New Roman"/>
          <w:b/>
          <w:sz w:val="28"/>
          <w:szCs w:val="28"/>
        </w:rPr>
        <w:t>На ориентировку в пространстве</w:t>
      </w:r>
      <w:r w:rsidRPr="00AD5058">
        <w:rPr>
          <w:rFonts w:ascii="Times New Roman" w:hAnsi="Times New Roman" w:cs="Times New Roman"/>
          <w:sz w:val="28"/>
          <w:szCs w:val="28"/>
        </w:rPr>
        <w:t>. «Найди свое место», «Угадай, кто и где</w:t>
      </w:r>
      <w:r w:rsidR="00621386" w:rsidRPr="00AD5058">
        <w:rPr>
          <w:rFonts w:ascii="Times New Roman" w:hAnsi="Times New Roman" w:cs="Times New Roman"/>
          <w:sz w:val="28"/>
          <w:szCs w:val="28"/>
        </w:rPr>
        <w:t xml:space="preserve"> кричит», «Найди, что спрятано».</w:t>
      </w:r>
    </w:p>
    <w:p w:rsidR="002B647C" w:rsidRPr="00371567" w:rsidRDefault="002B647C" w:rsidP="00D20A9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B647C" w:rsidRPr="00371567" w:rsidSect="00D20A92">
          <w:pgSz w:w="11906" w:h="16838"/>
          <w:pgMar w:top="993" w:right="851" w:bottom="567" w:left="1134" w:header="709" w:footer="709" w:gutter="0"/>
          <w:cols w:space="708"/>
          <w:docGrid w:linePitch="360"/>
        </w:sectPr>
      </w:pPr>
    </w:p>
    <w:p w:rsidR="00D74DB0" w:rsidRDefault="00D74DB0" w:rsidP="00D20A92">
      <w:pPr>
        <w:shd w:val="clear" w:color="auto" w:fill="FFFFFF"/>
        <w:spacing w:before="225" w:after="225" w:line="315" w:lineRule="atLeast"/>
        <w:jc w:val="both"/>
      </w:pPr>
    </w:p>
    <w:sectPr w:rsidR="00D74DB0" w:rsidSect="00D20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A8" w:rsidRDefault="006C76A8" w:rsidP="00EE171E">
      <w:pPr>
        <w:spacing w:after="0" w:line="240" w:lineRule="auto"/>
      </w:pPr>
      <w:r>
        <w:separator/>
      </w:r>
    </w:p>
  </w:endnote>
  <w:endnote w:type="continuationSeparator" w:id="1">
    <w:p w:rsidR="006C76A8" w:rsidRDefault="006C76A8" w:rsidP="00E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035"/>
      <w:docPartObj>
        <w:docPartGallery w:val="Page Numbers (Bottom of Page)"/>
        <w:docPartUnique/>
      </w:docPartObj>
    </w:sdtPr>
    <w:sdtContent>
      <w:p w:rsidR="000549AE" w:rsidRDefault="00CA48E9">
        <w:pPr>
          <w:pStyle w:val="ab"/>
          <w:jc w:val="center"/>
        </w:pPr>
        <w:fldSimple w:instr=" PAGE   \* MERGEFORMAT ">
          <w:r w:rsidR="005644BF">
            <w:rPr>
              <w:noProof/>
            </w:rPr>
            <w:t>37</w:t>
          </w:r>
        </w:fldSimple>
      </w:p>
    </w:sdtContent>
  </w:sdt>
  <w:p w:rsidR="000549AE" w:rsidRDefault="000549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A8" w:rsidRDefault="006C76A8" w:rsidP="00EE171E">
      <w:pPr>
        <w:spacing w:after="0" w:line="240" w:lineRule="auto"/>
      </w:pPr>
      <w:r>
        <w:separator/>
      </w:r>
    </w:p>
  </w:footnote>
  <w:footnote w:type="continuationSeparator" w:id="1">
    <w:p w:rsidR="006C76A8" w:rsidRDefault="006C76A8" w:rsidP="00EE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297"/>
    <w:multiLevelType w:val="multilevel"/>
    <w:tmpl w:val="01CA0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02538"/>
    <w:multiLevelType w:val="hybridMultilevel"/>
    <w:tmpl w:val="C1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7125D05"/>
    <w:multiLevelType w:val="multilevel"/>
    <w:tmpl w:val="B63C98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9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193888"/>
    <w:multiLevelType w:val="hybridMultilevel"/>
    <w:tmpl w:val="C832BB0C"/>
    <w:lvl w:ilvl="0" w:tplc="A680EB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36C3A"/>
    <w:multiLevelType w:val="hybridMultilevel"/>
    <w:tmpl w:val="F42A9052"/>
    <w:lvl w:ilvl="0" w:tplc="D1902D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C1734B"/>
    <w:multiLevelType w:val="hybridMultilevel"/>
    <w:tmpl w:val="7A6AC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164BF"/>
    <w:multiLevelType w:val="hybridMultilevel"/>
    <w:tmpl w:val="9AD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A06"/>
    <w:multiLevelType w:val="multilevel"/>
    <w:tmpl w:val="DF0A3B18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21"/>
  </w:num>
  <w:num w:numId="7">
    <w:abstractNumId w:val="12"/>
  </w:num>
  <w:num w:numId="8">
    <w:abstractNumId w:val="2"/>
  </w:num>
  <w:num w:numId="9">
    <w:abstractNumId w:val="20"/>
  </w:num>
  <w:num w:numId="10">
    <w:abstractNumId w:val="14"/>
  </w:num>
  <w:num w:numId="11">
    <w:abstractNumId w:val="9"/>
  </w:num>
  <w:num w:numId="12">
    <w:abstractNumId w:val="6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18"/>
  </w:num>
  <w:num w:numId="18">
    <w:abstractNumId w:val="7"/>
  </w:num>
  <w:num w:numId="19">
    <w:abstractNumId w:val="8"/>
  </w:num>
  <w:num w:numId="20">
    <w:abstractNumId w:val="15"/>
  </w:num>
  <w:num w:numId="21">
    <w:abstractNumId w:val="10"/>
  </w:num>
  <w:num w:numId="22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FB"/>
    <w:rsid w:val="00002AEF"/>
    <w:rsid w:val="00034361"/>
    <w:rsid w:val="000543B4"/>
    <w:rsid w:val="000549AE"/>
    <w:rsid w:val="000A0684"/>
    <w:rsid w:val="000A5966"/>
    <w:rsid w:val="000C15F8"/>
    <w:rsid w:val="000E0572"/>
    <w:rsid w:val="000E3AC3"/>
    <w:rsid w:val="00113879"/>
    <w:rsid w:val="00143B8A"/>
    <w:rsid w:val="00173242"/>
    <w:rsid w:val="00181511"/>
    <w:rsid w:val="00184ABD"/>
    <w:rsid w:val="00187295"/>
    <w:rsid w:val="00190FAA"/>
    <w:rsid w:val="00194708"/>
    <w:rsid w:val="001954AD"/>
    <w:rsid w:val="001C39A3"/>
    <w:rsid w:val="001D23AE"/>
    <w:rsid w:val="001D3A52"/>
    <w:rsid w:val="00200462"/>
    <w:rsid w:val="002443F3"/>
    <w:rsid w:val="00257EF4"/>
    <w:rsid w:val="002B3814"/>
    <w:rsid w:val="002B586D"/>
    <w:rsid w:val="002B647C"/>
    <w:rsid w:val="002E7DA8"/>
    <w:rsid w:val="002F1AD8"/>
    <w:rsid w:val="0030199F"/>
    <w:rsid w:val="0032564E"/>
    <w:rsid w:val="003352D7"/>
    <w:rsid w:val="00337F2E"/>
    <w:rsid w:val="0034059B"/>
    <w:rsid w:val="00340D5B"/>
    <w:rsid w:val="00345314"/>
    <w:rsid w:val="003611BB"/>
    <w:rsid w:val="003645DD"/>
    <w:rsid w:val="00371567"/>
    <w:rsid w:val="00381C4C"/>
    <w:rsid w:val="003A67A0"/>
    <w:rsid w:val="003C0F50"/>
    <w:rsid w:val="003C7AA2"/>
    <w:rsid w:val="003D5EB6"/>
    <w:rsid w:val="00406113"/>
    <w:rsid w:val="00414697"/>
    <w:rsid w:val="00422008"/>
    <w:rsid w:val="00435895"/>
    <w:rsid w:val="00455F31"/>
    <w:rsid w:val="00457DF3"/>
    <w:rsid w:val="004B4C81"/>
    <w:rsid w:val="004E2320"/>
    <w:rsid w:val="004E342A"/>
    <w:rsid w:val="00506513"/>
    <w:rsid w:val="005269CA"/>
    <w:rsid w:val="00530ED7"/>
    <w:rsid w:val="00532A4B"/>
    <w:rsid w:val="005472CF"/>
    <w:rsid w:val="005644BF"/>
    <w:rsid w:val="00572E59"/>
    <w:rsid w:val="00575A94"/>
    <w:rsid w:val="00582B7F"/>
    <w:rsid w:val="00586D5A"/>
    <w:rsid w:val="005B1176"/>
    <w:rsid w:val="005C2C7A"/>
    <w:rsid w:val="005C3EC3"/>
    <w:rsid w:val="005D36FB"/>
    <w:rsid w:val="005D7397"/>
    <w:rsid w:val="005F0332"/>
    <w:rsid w:val="005F6C22"/>
    <w:rsid w:val="006139F9"/>
    <w:rsid w:val="0061471A"/>
    <w:rsid w:val="00621386"/>
    <w:rsid w:val="006234F8"/>
    <w:rsid w:val="00626227"/>
    <w:rsid w:val="00632CE7"/>
    <w:rsid w:val="0064131B"/>
    <w:rsid w:val="0067751D"/>
    <w:rsid w:val="0069249B"/>
    <w:rsid w:val="00695665"/>
    <w:rsid w:val="006C0251"/>
    <w:rsid w:val="006C76A8"/>
    <w:rsid w:val="00713C11"/>
    <w:rsid w:val="00726786"/>
    <w:rsid w:val="00755BEC"/>
    <w:rsid w:val="00782006"/>
    <w:rsid w:val="00794A28"/>
    <w:rsid w:val="007C2294"/>
    <w:rsid w:val="007C2347"/>
    <w:rsid w:val="007C2F22"/>
    <w:rsid w:val="007E0E4C"/>
    <w:rsid w:val="00805655"/>
    <w:rsid w:val="00810089"/>
    <w:rsid w:val="00817128"/>
    <w:rsid w:val="008209DC"/>
    <w:rsid w:val="00843BF2"/>
    <w:rsid w:val="00865AFB"/>
    <w:rsid w:val="008813E2"/>
    <w:rsid w:val="00891C6C"/>
    <w:rsid w:val="008A2FAD"/>
    <w:rsid w:val="008D430D"/>
    <w:rsid w:val="008E6FEF"/>
    <w:rsid w:val="00914969"/>
    <w:rsid w:val="00922A7D"/>
    <w:rsid w:val="0094319B"/>
    <w:rsid w:val="00943C9F"/>
    <w:rsid w:val="009C0DD6"/>
    <w:rsid w:val="009D7376"/>
    <w:rsid w:val="009E0FF7"/>
    <w:rsid w:val="009E1222"/>
    <w:rsid w:val="009E18E6"/>
    <w:rsid w:val="009E363C"/>
    <w:rsid w:val="009F0428"/>
    <w:rsid w:val="009F5412"/>
    <w:rsid w:val="00A02DFB"/>
    <w:rsid w:val="00A173F6"/>
    <w:rsid w:val="00A66C7D"/>
    <w:rsid w:val="00A816E6"/>
    <w:rsid w:val="00A97BFB"/>
    <w:rsid w:val="00AB07DC"/>
    <w:rsid w:val="00AB6936"/>
    <w:rsid w:val="00AD5058"/>
    <w:rsid w:val="00B01355"/>
    <w:rsid w:val="00B16574"/>
    <w:rsid w:val="00B2239A"/>
    <w:rsid w:val="00B36EA7"/>
    <w:rsid w:val="00B63E75"/>
    <w:rsid w:val="00BC5D54"/>
    <w:rsid w:val="00BD0B02"/>
    <w:rsid w:val="00BD4880"/>
    <w:rsid w:val="00BE324F"/>
    <w:rsid w:val="00BF23CE"/>
    <w:rsid w:val="00C04BE6"/>
    <w:rsid w:val="00C061D0"/>
    <w:rsid w:val="00C068B3"/>
    <w:rsid w:val="00C0768E"/>
    <w:rsid w:val="00C301E3"/>
    <w:rsid w:val="00C34D87"/>
    <w:rsid w:val="00C35840"/>
    <w:rsid w:val="00C4228A"/>
    <w:rsid w:val="00C53049"/>
    <w:rsid w:val="00C60C21"/>
    <w:rsid w:val="00C61FF8"/>
    <w:rsid w:val="00C7455C"/>
    <w:rsid w:val="00CA48E9"/>
    <w:rsid w:val="00CE0044"/>
    <w:rsid w:val="00CF3CD9"/>
    <w:rsid w:val="00D01A5F"/>
    <w:rsid w:val="00D20A92"/>
    <w:rsid w:val="00D36298"/>
    <w:rsid w:val="00D41B66"/>
    <w:rsid w:val="00D43006"/>
    <w:rsid w:val="00D74DB0"/>
    <w:rsid w:val="00D85402"/>
    <w:rsid w:val="00D96121"/>
    <w:rsid w:val="00DE0CF2"/>
    <w:rsid w:val="00DE28E9"/>
    <w:rsid w:val="00DE547A"/>
    <w:rsid w:val="00E036AF"/>
    <w:rsid w:val="00E11C8F"/>
    <w:rsid w:val="00E21A6B"/>
    <w:rsid w:val="00E55B6A"/>
    <w:rsid w:val="00E744AB"/>
    <w:rsid w:val="00E87EEA"/>
    <w:rsid w:val="00EB38F5"/>
    <w:rsid w:val="00ED11A9"/>
    <w:rsid w:val="00EE171E"/>
    <w:rsid w:val="00EF269F"/>
    <w:rsid w:val="00F04670"/>
    <w:rsid w:val="00F326AD"/>
    <w:rsid w:val="00F358D9"/>
    <w:rsid w:val="00F655DD"/>
    <w:rsid w:val="00F65826"/>
    <w:rsid w:val="00F76AF5"/>
    <w:rsid w:val="00F9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7"/>
  </w:style>
  <w:style w:type="paragraph" w:styleId="1">
    <w:name w:val="heading 1"/>
    <w:basedOn w:val="a"/>
    <w:next w:val="a"/>
    <w:link w:val="10"/>
    <w:uiPriority w:val="9"/>
    <w:qFormat/>
    <w:rsid w:val="00C3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1C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0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30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30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30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0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30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30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  <w:style w:type="table" w:styleId="a5">
    <w:name w:val="Table Grid"/>
    <w:basedOn w:val="a1"/>
    <w:uiPriority w:val="59"/>
    <w:rsid w:val="00D7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342A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575A9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575A9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575A9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575A9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C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891C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91C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9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91C6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91C6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91C6C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91C6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91C6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91C6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91C6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91C6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91C6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91C6C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91C6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91C6C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91C6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91C6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91C6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91C6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91C6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91C6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91C6C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91C6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891C6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91C6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91C6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91C6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91C6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91C6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91C6C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891C6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891C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91C6C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891C6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91C6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91C6C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891C6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891C6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91C6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91C6C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91C6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91C6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91C6C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91C6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91C6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91C6C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91C6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91C6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91C6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91C6C"/>
    <w:rPr>
      <w:rFonts w:ascii="Microsoft Sans Serif" w:hAnsi="Microsoft Sans Serif" w:cs="Microsoft Sans Serif"/>
      <w:spacing w:val="-10"/>
      <w:sz w:val="46"/>
      <w:szCs w:val="46"/>
    </w:rPr>
  </w:style>
  <w:style w:type="paragraph" w:styleId="ad">
    <w:name w:val="No Spacing"/>
    <w:uiPriority w:val="1"/>
    <w:qFormat/>
    <w:rsid w:val="00891C6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91C6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91C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91C6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91C6C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91C6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91C6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91C6C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91C6C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91C6C"/>
  </w:style>
  <w:style w:type="table" w:customStyle="1" w:styleId="12">
    <w:name w:val="Сетка таблицы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1C6C"/>
  </w:style>
  <w:style w:type="table" w:customStyle="1" w:styleId="22">
    <w:name w:val="Сетка таблицы2"/>
    <w:basedOn w:val="a1"/>
    <w:next w:val="a5"/>
    <w:uiPriority w:val="59"/>
    <w:rsid w:val="0089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rsid w:val="00891C6C"/>
  </w:style>
  <w:style w:type="table" w:customStyle="1" w:styleId="32">
    <w:name w:val="Сетка таблицы3"/>
    <w:basedOn w:val="a1"/>
    <w:next w:val="a5"/>
    <w:rsid w:val="0089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91C6C"/>
  </w:style>
  <w:style w:type="table" w:customStyle="1" w:styleId="111">
    <w:name w:val="Сетка таблицы1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E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1E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1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1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Strong"/>
    <w:basedOn w:val="a0"/>
    <w:uiPriority w:val="99"/>
    <w:qFormat/>
    <w:rsid w:val="00C301E3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01E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301E3"/>
    <w:rPr>
      <w:rFonts w:ascii="Consolas" w:hAnsi="Consolas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C30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30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30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301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C301E3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C301E3"/>
    <w:rPr>
      <w:i/>
      <w:iCs/>
    </w:rPr>
  </w:style>
  <w:style w:type="character" w:styleId="af5">
    <w:name w:val="Intense Emphasis"/>
    <w:basedOn w:val="a0"/>
    <w:uiPriority w:val="21"/>
    <w:qFormat/>
    <w:rsid w:val="00C301E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3072-1BF1-4BEA-825B-FF39D745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12630</Words>
  <Characters>71992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74</cp:revision>
  <cp:lastPrinted>2022-02-28T05:02:00Z</cp:lastPrinted>
  <dcterms:created xsi:type="dcterms:W3CDTF">2014-10-09T06:23:00Z</dcterms:created>
  <dcterms:modified xsi:type="dcterms:W3CDTF">2022-08-01T00:44:00Z</dcterms:modified>
</cp:coreProperties>
</file>